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F4" w:rsidRDefault="002A10F4" w:rsidP="002A10F4">
      <w:pPr>
        <w:spacing w:after="0"/>
        <w:jc w:val="center"/>
        <w:rPr>
          <w:rFonts w:ascii="Times New Roman" w:hAnsi="Times New Roman" w:cs="Times New Roman"/>
          <w:b/>
          <w:sz w:val="24"/>
          <w:szCs w:val="24"/>
        </w:rPr>
      </w:pPr>
      <w:r>
        <w:rPr>
          <w:rFonts w:ascii="Times New Roman" w:hAnsi="Times New Roman" w:cs="Times New Roman"/>
          <w:b/>
          <w:sz w:val="24"/>
          <w:szCs w:val="24"/>
        </w:rPr>
        <w:t>MEMBANGUN KERJASAMA DIKALANGAN GENERASI MUDA BUDDHIS UNTUK MEWUJUDKAN KOSENRUFU</w:t>
      </w:r>
    </w:p>
    <w:p w:rsidR="002A10F4" w:rsidRDefault="002A10F4" w:rsidP="002A10F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(Studi Pada Generasi Muda Majelis Nichiren Shoshu Buddha Dharma Indonesia </w:t>
      </w:r>
    </w:p>
    <w:p w:rsidR="002A10F4" w:rsidRDefault="002A10F4" w:rsidP="002A10F4">
      <w:pPr>
        <w:spacing w:after="0"/>
        <w:jc w:val="center"/>
        <w:rPr>
          <w:rFonts w:ascii="Times New Roman" w:hAnsi="Times New Roman" w:cs="Times New Roman"/>
          <w:b/>
          <w:sz w:val="24"/>
          <w:szCs w:val="24"/>
        </w:rPr>
      </w:pPr>
      <w:r>
        <w:rPr>
          <w:rFonts w:ascii="Times New Roman" w:hAnsi="Times New Roman" w:cs="Times New Roman"/>
          <w:b/>
          <w:sz w:val="24"/>
          <w:szCs w:val="24"/>
        </w:rPr>
        <w:t>di Jawa Tengah Sentra 1 )</w:t>
      </w:r>
    </w:p>
    <w:p w:rsidR="00B52859" w:rsidRDefault="00B52859" w:rsidP="00B52859">
      <w:pPr>
        <w:spacing w:after="0" w:line="240" w:lineRule="auto"/>
        <w:jc w:val="center"/>
        <w:rPr>
          <w:rFonts w:ascii="Times New Roman" w:hAnsi="Times New Roman" w:cs="Times New Roman"/>
          <w:b/>
          <w:sz w:val="24"/>
          <w:szCs w:val="24"/>
        </w:rPr>
      </w:pPr>
    </w:p>
    <w:p w:rsidR="00B52859" w:rsidRDefault="00B52859" w:rsidP="00B52859">
      <w:pPr>
        <w:spacing w:after="0" w:line="240" w:lineRule="auto"/>
        <w:jc w:val="center"/>
        <w:rPr>
          <w:rFonts w:ascii="Times New Roman" w:hAnsi="Times New Roman" w:cs="Times New Roman"/>
          <w:b/>
          <w:sz w:val="24"/>
          <w:szCs w:val="24"/>
        </w:rPr>
      </w:pPr>
    </w:p>
    <w:p w:rsidR="00B52859" w:rsidRDefault="00B52859" w:rsidP="00B52859">
      <w:pPr>
        <w:spacing w:after="0" w:line="240" w:lineRule="auto"/>
        <w:jc w:val="center"/>
        <w:rPr>
          <w:rFonts w:ascii="Times New Roman" w:hAnsi="Times New Roman" w:cs="Times New Roman"/>
          <w:sz w:val="24"/>
          <w:szCs w:val="24"/>
        </w:rPr>
      </w:pPr>
      <w:r w:rsidRPr="00B52859">
        <w:rPr>
          <w:rFonts w:ascii="Times New Roman" w:hAnsi="Times New Roman" w:cs="Times New Roman"/>
          <w:sz w:val="24"/>
          <w:szCs w:val="24"/>
        </w:rPr>
        <w:t>Oleh</w:t>
      </w:r>
    </w:p>
    <w:p w:rsidR="00B52859" w:rsidRPr="00F46E5B" w:rsidRDefault="002A10F4" w:rsidP="00B52859">
      <w:pPr>
        <w:spacing w:after="0" w:line="240" w:lineRule="auto"/>
        <w:jc w:val="center"/>
        <w:rPr>
          <w:rFonts w:ascii="Times New Roman" w:hAnsi="Times New Roman"/>
        </w:rPr>
      </w:pPr>
      <w:r>
        <w:rPr>
          <w:rFonts w:ascii="Times New Roman" w:hAnsi="Times New Roman"/>
        </w:rPr>
        <w:t>Sutrisno</w:t>
      </w:r>
      <w:r w:rsidR="00B52859" w:rsidRPr="00F46E5B">
        <w:rPr>
          <w:rFonts w:ascii="Times New Roman" w:hAnsi="Times New Roman"/>
          <w:vertAlign w:val="superscript"/>
        </w:rPr>
        <w:t>1</w:t>
      </w:r>
      <w:r w:rsidR="00B52859" w:rsidRPr="00F46E5B">
        <w:rPr>
          <w:rFonts w:ascii="Times New Roman" w:hAnsi="Times New Roman"/>
        </w:rPr>
        <w:t xml:space="preserve">, </w:t>
      </w:r>
      <w:r>
        <w:rPr>
          <w:rFonts w:ascii="Times New Roman" w:hAnsi="Times New Roman"/>
        </w:rPr>
        <w:t>Urip Widodo</w:t>
      </w:r>
      <w:r w:rsidR="00B52859" w:rsidRPr="00F46E5B">
        <w:rPr>
          <w:rFonts w:ascii="Times New Roman" w:hAnsi="Times New Roman"/>
          <w:vertAlign w:val="superscript"/>
        </w:rPr>
        <w:t>2</w:t>
      </w:r>
      <w:r w:rsidR="00B52859" w:rsidRPr="00F46E5B">
        <w:rPr>
          <w:rFonts w:ascii="Times New Roman" w:hAnsi="Times New Roman"/>
        </w:rPr>
        <w:t xml:space="preserve">, </w:t>
      </w:r>
      <w:r>
        <w:rPr>
          <w:rFonts w:ascii="Times New Roman" w:hAnsi="Times New Roman"/>
        </w:rPr>
        <w:t>Prihadi Dwi Hatmono</w:t>
      </w:r>
      <w:r w:rsidR="00B52859" w:rsidRPr="00F46E5B">
        <w:rPr>
          <w:rFonts w:ascii="Times New Roman" w:hAnsi="Times New Roman"/>
          <w:vertAlign w:val="superscript"/>
        </w:rPr>
        <w:t>3</w:t>
      </w:r>
    </w:p>
    <w:p w:rsidR="00B52859" w:rsidRPr="00F46E5B" w:rsidRDefault="00B52859" w:rsidP="00B52859">
      <w:pPr>
        <w:spacing w:after="0" w:line="240" w:lineRule="auto"/>
        <w:jc w:val="center"/>
        <w:rPr>
          <w:rFonts w:ascii="Times New Roman" w:hAnsi="Times New Roman"/>
        </w:rPr>
      </w:pPr>
      <w:r w:rsidRPr="00F46E5B">
        <w:rPr>
          <w:rFonts w:ascii="Times New Roman" w:hAnsi="Times New Roman"/>
        </w:rPr>
        <w:t>STAB Negeri Raden Wijaya Wonogiri Jawa Tengah</w:t>
      </w:r>
    </w:p>
    <w:p w:rsidR="00B52859" w:rsidRDefault="00336977" w:rsidP="00B52859">
      <w:pPr>
        <w:spacing w:after="0" w:line="240" w:lineRule="auto"/>
        <w:jc w:val="center"/>
        <w:rPr>
          <w:rFonts w:ascii="Times New Roman" w:hAnsi="Times New Roman"/>
        </w:rPr>
      </w:pPr>
      <w:hyperlink r:id="rId5" w:history="1">
        <w:r w:rsidR="00B52859" w:rsidRPr="001424C0">
          <w:rPr>
            <w:rStyle w:val="Hyperlink"/>
            <w:rFonts w:ascii="Times New Roman" w:hAnsi="Times New Roman"/>
          </w:rPr>
          <w:t>sshantika91@gmail.com</w:t>
        </w:r>
      </w:hyperlink>
    </w:p>
    <w:p w:rsidR="00B52859" w:rsidRDefault="00B52859" w:rsidP="00B52859">
      <w:pPr>
        <w:spacing w:after="0" w:line="240" w:lineRule="auto"/>
        <w:jc w:val="center"/>
        <w:rPr>
          <w:rFonts w:ascii="Times New Roman" w:hAnsi="Times New Roman"/>
        </w:rPr>
      </w:pPr>
    </w:p>
    <w:p w:rsidR="00B52859" w:rsidRPr="00F46E5B" w:rsidRDefault="00B52859" w:rsidP="00B52859">
      <w:pPr>
        <w:spacing w:after="0" w:line="240" w:lineRule="auto"/>
        <w:jc w:val="center"/>
        <w:rPr>
          <w:rFonts w:ascii="Times New Roman" w:hAnsi="Times New Roman"/>
        </w:rPr>
      </w:pPr>
      <w:r>
        <w:rPr>
          <w:rFonts w:ascii="Times New Roman" w:hAnsi="Times New Roman"/>
        </w:rPr>
        <w:t>ABSTRAK</w:t>
      </w:r>
    </w:p>
    <w:p w:rsidR="00B52859" w:rsidRPr="00B52859" w:rsidRDefault="00B52859" w:rsidP="00B52859">
      <w:pPr>
        <w:spacing w:after="0" w:line="240" w:lineRule="auto"/>
        <w:jc w:val="center"/>
        <w:rPr>
          <w:rFonts w:ascii="Times New Roman" w:hAnsi="Times New Roman" w:cs="Times New Roman"/>
          <w:sz w:val="24"/>
          <w:szCs w:val="24"/>
        </w:rPr>
      </w:pPr>
    </w:p>
    <w:p w:rsidR="002A10F4" w:rsidRPr="002A10F4" w:rsidRDefault="002A10F4" w:rsidP="002A10F4">
      <w:pPr>
        <w:spacing w:after="0" w:line="240" w:lineRule="auto"/>
        <w:ind w:firstLine="720"/>
        <w:jc w:val="both"/>
        <w:rPr>
          <w:rFonts w:ascii="Times New Roman" w:hAnsi="Times New Roman"/>
          <w:sz w:val="24"/>
          <w:szCs w:val="24"/>
        </w:rPr>
      </w:pPr>
      <w:r>
        <w:rPr>
          <w:rFonts w:ascii="Times New Roman" w:hAnsi="Times New Roman"/>
          <w:sz w:val="24"/>
          <w:szCs w:val="24"/>
        </w:rPr>
        <w:t xml:space="preserve">Artikel ini bertujuan untuk mengetahui strategi yang diterapkan oleh generasi muda Buddhis di Jawa Tengah sentra satu dalam hubungannya dengan pencapaian kosenrufu, mendeskripsikan faktor-faktor yang mempengaruhi kerjasama dan menganalisis dampak kerjasama di kalangan generasi muda Buddhis. Metode penelitian yang digunakan dalam penelitian ini adalah deskriftif kualitatif. Adapun lokasi penelitian adalah Jawa Tengah Sentra Satu yang meliputi Kabupaten Sukoharjo, Boyolali, Wonogiri dan kota Surakarta. Guna mendapatkan data dalam penelitian ini, digunakan teknik wawancara, observasi dan dokumentasi. </w:t>
      </w:r>
      <w:r w:rsidRPr="00086CD9">
        <w:rPr>
          <w:rFonts w:ascii="Times New Roman" w:hAnsi="Times New Roman" w:cs="Times New Roman"/>
          <w:sz w:val="24"/>
          <w:szCs w:val="24"/>
        </w:rPr>
        <w:t xml:space="preserve">Hasil penelitian menunjukkan bahwa </w:t>
      </w:r>
      <w:r>
        <w:rPr>
          <w:rFonts w:ascii="Times New Roman" w:hAnsi="Times New Roman" w:cs="Times New Roman"/>
          <w:sz w:val="24"/>
          <w:szCs w:val="24"/>
        </w:rPr>
        <w:t>s</w:t>
      </w:r>
      <w:r w:rsidRPr="00086CD9">
        <w:rPr>
          <w:rFonts w:ascii="Times New Roman" w:hAnsi="Times New Roman" w:cs="Times New Roman"/>
          <w:sz w:val="24"/>
          <w:szCs w:val="24"/>
        </w:rPr>
        <w:t>trategi yang dilakukan untuk menerapkan kerjasama dikalangan generasi muda Buddhis di Jawa Tengah Sentra satu diantaranya: (1) membentuk tim kerja, (2) membuat jadwal kegiatan, (3) menggilir lokasi kegiatan dan, (4) memberikan tanggung jawab kepada masing-masing anggota. Faktor yang mempengaruhi kerjasama dikalangan generasi muda Buddhis dibedakan menjadi 2 (dua) hal, yakni faktor pendukung dan faktor penghambat. Adapun faktor pendukung yang mempengaruhi kerjasama adalah sebagai berikut: (1) keinginan untuk belajar yang dimiliki oleh generasi muda Buddhis dan (2) semangat membangun susunan. Adapun faktor penghambat yang mempengaruhi kerjasama dikalangan generasi muda Buddhis ada beberapa yakni: (1) adanya perbedaan latar belakang budaya, (2) adanya perbedaan prinsip dalam berorganisasi, (3) keterbatasan waktu dan, (4) jarak tempuh. Adapun dampak adanya kerjasama dikalangan generasi muda Buddhis terhadap ketercapaian kosenrufu adalah: (1) generasi muda Buddhis semakin aktif mengikuti kegiatan, (2) tidak adanya geng atau kelompok dominasi dalam organisasi kepemudaan dan, (3) semua anggota generasi muda memiliki kesempatan untuk belajar banyak hal.</w:t>
      </w:r>
    </w:p>
    <w:p w:rsidR="002A10F4" w:rsidRDefault="002A10F4" w:rsidP="002A10F4">
      <w:pPr>
        <w:spacing w:after="0" w:line="240" w:lineRule="auto"/>
        <w:ind w:firstLine="720"/>
        <w:jc w:val="both"/>
        <w:rPr>
          <w:rFonts w:ascii="Times New Roman" w:hAnsi="Times New Roman" w:cs="Times New Roman"/>
          <w:sz w:val="24"/>
          <w:szCs w:val="24"/>
        </w:rPr>
      </w:pPr>
    </w:p>
    <w:p w:rsidR="002A10F4" w:rsidRDefault="002A10F4" w:rsidP="002A10F4">
      <w:pPr>
        <w:spacing w:after="0" w:line="240" w:lineRule="auto"/>
        <w:jc w:val="both"/>
        <w:rPr>
          <w:rFonts w:ascii="Times New Roman" w:hAnsi="Times New Roman" w:cs="Times New Roman"/>
          <w:sz w:val="24"/>
          <w:szCs w:val="24"/>
        </w:rPr>
      </w:pPr>
    </w:p>
    <w:p w:rsidR="002A10F4" w:rsidRPr="00BE208F" w:rsidRDefault="002A10F4" w:rsidP="002A10F4">
      <w:pPr>
        <w:spacing w:after="0" w:line="240" w:lineRule="auto"/>
        <w:jc w:val="both"/>
        <w:rPr>
          <w:rFonts w:ascii="Times New Roman" w:hAnsi="Times New Roman" w:cs="Times New Roman"/>
          <w:i/>
          <w:sz w:val="24"/>
          <w:szCs w:val="24"/>
        </w:rPr>
      </w:pPr>
      <w:r w:rsidRPr="00BE208F">
        <w:rPr>
          <w:rFonts w:ascii="Times New Roman" w:hAnsi="Times New Roman" w:cs="Times New Roman"/>
          <w:i/>
          <w:sz w:val="24"/>
          <w:szCs w:val="24"/>
        </w:rPr>
        <w:t xml:space="preserve">Kata Kunci: </w:t>
      </w:r>
      <w:r>
        <w:rPr>
          <w:rFonts w:ascii="Times New Roman" w:hAnsi="Times New Roman" w:cs="Times New Roman"/>
          <w:i/>
          <w:sz w:val="24"/>
          <w:szCs w:val="24"/>
        </w:rPr>
        <w:t>Kerjasama</w:t>
      </w:r>
      <w:r w:rsidRPr="00BE208F">
        <w:rPr>
          <w:rFonts w:ascii="Times New Roman" w:hAnsi="Times New Roman" w:cs="Times New Roman"/>
          <w:i/>
          <w:sz w:val="24"/>
          <w:szCs w:val="24"/>
        </w:rPr>
        <w:t xml:space="preserve">, </w:t>
      </w:r>
      <w:r>
        <w:rPr>
          <w:rFonts w:ascii="Times New Roman" w:hAnsi="Times New Roman" w:cs="Times New Roman"/>
          <w:i/>
          <w:sz w:val="24"/>
          <w:szCs w:val="24"/>
        </w:rPr>
        <w:t>Generasi Muda</w:t>
      </w:r>
      <w:r w:rsidRPr="00BE208F">
        <w:rPr>
          <w:rFonts w:ascii="Times New Roman" w:hAnsi="Times New Roman" w:cs="Times New Roman"/>
          <w:i/>
          <w:sz w:val="24"/>
          <w:szCs w:val="24"/>
        </w:rPr>
        <w:t>, Umat Buddha</w:t>
      </w:r>
      <w:r>
        <w:rPr>
          <w:rFonts w:ascii="Times New Roman" w:hAnsi="Times New Roman" w:cs="Times New Roman"/>
          <w:i/>
          <w:sz w:val="24"/>
          <w:szCs w:val="24"/>
        </w:rPr>
        <w:t>, Kosenrufu</w:t>
      </w:r>
      <w:r w:rsidRPr="00BE208F">
        <w:rPr>
          <w:rFonts w:ascii="Times New Roman" w:hAnsi="Times New Roman" w:cs="Times New Roman"/>
          <w:i/>
          <w:sz w:val="24"/>
          <w:szCs w:val="24"/>
        </w:rPr>
        <w:t>.</w:t>
      </w: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b/>
          <w:i/>
          <w:sz w:val="24"/>
          <w:szCs w:val="24"/>
        </w:rPr>
      </w:pPr>
    </w:p>
    <w:p w:rsidR="00B52859" w:rsidRDefault="00B52859" w:rsidP="00B52859">
      <w:pPr>
        <w:spacing w:after="0" w:line="240" w:lineRule="auto"/>
        <w:jc w:val="both"/>
        <w:rPr>
          <w:rFonts w:ascii="Times New Roman" w:hAnsi="Times New Roman" w:cs="Times New Roman"/>
          <w:sz w:val="24"/>
          <w:szCs w:val="24"/>
        </w:rPr>
        <w:sectPr w:rsidR="00B52859">
          <w:pgSz w:w="11906" w:h="16838"/>
          <w:pgMar w:top="1440" w:right="1440" w:bottom="1440" w:left="1440" w:header="708" w:footer="708" w:gutter="0"/>
          <w:cols w:space="708"/>
          <w:docGrid w:linePitch="360"/>
        </w:sectPr>
      </w:pPr>
    </w:p>
    <w:p w:rsidR="00B52859" w:rsidRPr="00B52859" w:rsidRDefault="00B52859" w:rsidP="00B52859">
      <w:pPr>
        <w:spacing w:after="0" w:line="240" w:lineRule="auto"/>
        <w:jc w:val="both"/>
        <w:rPr>
          <w:rFonts w:ascii="Times New Roman" w:hAnsi="Times New Roman" w:cs="Times New Roman"/>
          <w:sz w:val="24"/>
          <w:szCs w:val="24"/>
        </w:rPr>
      </w:pPr>
    </w:p>
    <w:p w:rsidR="009D5630" w:rsidRPr="00FA066E" w:rsidRDefault="003C4A2A" w:rsidP="0088536A">
      <w:pPr>
        <w:spacing w:line="360" w:lineRule="auto"/>
        <w:jc w:val="both"/>
        <w:rPr>
          <w:rFonts w:ascii="Times New Roman" w:hAnsi="Times New Roman" w:cs="Times New Roman"/>
          <w:b/>
          <w:sz w:val="24"/>
          <w:szCs w:val="24"/>
        </w:rPr>
      </w:pPr>
      <w:r w:rsidRPr="00FA066E">
        <w:rPr>
          <w:rFonts w:ascii="Times New Roman" w:hAnsi="Times New Roman" w:cs="Times New Roman"/>
          <w:b/>
          <w:sz w:val="24"/>
          <w:szCs w:val="24"/>
        </w:rPr>
        <w:t>PENDAHULUAN</w:t>
      </w:r>
    </w:p>
    <w:p w:rsidR="00A35753" w:rsidRDefault="00A35753" w:rsidP="00A3575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Agama Buddha sebagai salah satu agama yang diakui keberadaanya di Indonesia disamping agama lainnya yakni: Islam, Kristen, Katolik, Hindu, Konghucu dan aliran kepercayaan selalu mengalami perkembangan. Jumlah umat atau pemeluk agama Buddha juga mengalami pasang surut. Berdasarkan informasi dari BPS Kabupaten Wonogiri, jumlah umat Buddha di Kabupaten Wonogiri pada sekitar tahun 1975 sampai dengan 1980 an mencapai angka tertinggi dibandingkan tahun-tahun sebelum dan sesudahnya, yakni sekitar 13.000 orang.</w:t>
      </w:r>
    </w:p>
    <w:p w:rsidR="00A35753" w:rsidRDefault="00A35753" w:rsidP="00A3575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Namun untuk tahun 2019, khusus Majelis Nichiren Shoshu Buddha Dharma Indonesia di Wonogiri, jumlah umat Buddha hanya sekitar 500 an orang. Berkurangnya jumlah penganut agama Buddha di Kabupaten Wonogiri disebabkan oleh beberapa faktor, diantaranya adalah pernikahan beda agama dikalangan generasi muda. Selain itu juga disebabkan oleh kurangnya pembinaan oleh pengurus atau lembaga keagamaan Buddha yang ada di Kabupaten Wonogiri.</w:t>
      </w:r>
    </w:p>
    <w:p w:rsidR="00ED495D" w:rsidRDefault="00ED495D" w:rsidP="00ED495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Majelis atau sekte agama Buddha yang berkembang di Indonesia jumlahnya sangat banyak. Sekarang ini ada 18 Majelis yang ada di Jawa Tengah (Bimasbuddha.jateng.com) diantara majelis yang berkembang tersebut jarang melakukan kegiatan secara bersamaan. Sehingga dapat dikatakan bahwa Majelis agama Buddha bersikap eksklusive. Eksklusive dalam arti hanya anggota majelis, atau sesama majelis yang membangun kerjasama. Kerjasama lintas majelis sangat jarang ditemui. Karena eksklusivisme inilah yang menjadikan umat Buddha atau agama Buddha kurang bisa berkembang secara pesat atau cepat.</w:t>
      </w:r>
    </w:p>
    <w:p w:rsidR="00ED495D" w:rsidRDefault="00ED495D" w:rsidP="00ED495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(Abdulsyani, 1994: 156) kerjasama adalah suatu bentuk proses sosial, dimana didalamnya terdapat aktivitas tertentu yang ditunjukkan untuk mencapai tujuan bersama dengan saling membantu dan saling </w:t>
      </w:r>
      <w:r w:rsidRPr="005706F1">
        <w:rPr>
          <w:rFonts w:ascii="Times New Roman" w:hAnsi="Times New Roman" w:cs="Times New Roman"/>
          <w:sz w:val="24"/>
          <w:szCs w:val="24"/>
        </w:rPr>
        <w:t>memahami aktivitas masing-masing.</w:t>
      </w:r>
      <w:r>
        <w:rPr>
          <w:rFonts w:ascii="Times New Roman" w:hAnsi="Times New Roman" w:cs="Times New Roman"/>
          <w:sz w:val="24"/>
          <w:szCs w:val="24"/>
        </w:rPr>
        <w:t xml:space="preserve"> Kerjasama berarti dilakukan oleh lebih dari satu individu. Dilakukan oleh dua orang atau lebih yang disebut dengan kelompok. Kelompok menurut (Ardana, 2009: 43) adalah gabungan atau kumpulan 2 orang atau lebih yang berinteraksi dan saling bergantung untuk mencapai sasaran-sasaran tertentu.</w:t>
      </w:r>
    </w:p>
    <w:p w:rsidR="00ED495D" w:rsidRDefault="00ED495D" w:rsidP="00ED495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Kerjasama merupakan sifat sosial, karena manusia adalah makhluk sosial, yang tidak bisa hidup tanpa adanya bantuan dari orang ataupun makhluk lain, maka kerjasama merupakan bagian kehidupan yang tidak dapat dielakkan oleh manusia dalam kehidupan sehari-hari (Jhonson and Jhonson, 1991 dalam Wulandari, 2015: 4).</w:t>
      </w:r>
    </w:p>
    <w:p w:rsidR="00ED495D" w:rsidRDefault="00ED495D" w:rsidP="00ED495D">
      <w:pPr>
        <w:pStyle w:val="ListParagraph"/>
        <w:spacing w:after="0" w:line="360" w:lineRule="auto"/>
        <w:ind w:left="0" w:firstLine="567"/>
        <w:jc w:val="both"/>
        <w:rPr>
          <w:rFonts w:ascii="Times New Roman" w:hAnsi="Times New Roman" w:cs="Times New Roman"/>
          <w:sz w:val="24"/>
          <w:szCs w:val="24"/>
        </w:rPr>
      </w:pPr>
      <w:r w:rsidRPr="00ED495D">
        <w:rPr>
          <w:rFonts w:ascii="Times New Roman" w:hAnsi="Times New Roman" w:cs="Times New Roman"/>
          <w:sz w:val="24"/>
          <w:szCs w:val="24"/>
        </w:rPr>
        <w:t xml:space="preserve">Pada Majelis Nichiren Shoshu Buddha Dharma Indonesia, cita-cita utamanya adalah </w:t>
      </w:r>
      <w:r w:rsidRPr="00ED495D">
        <w:rPr>
          <w:rFonts w:ascii="Times New Roman" w:hAnsi="Times New Roman" w:cs="Times New Roman"/>
          <w:i/>
          <w:sz w:val="24"/>
          <w:szCs w:val="24"/>
        </w:rPr>
        <w:t>syakubuku</w:t>
      </w:r>
      <w:r w:rsidRPr="00ED495D">
        <w:rPr>
          <w:rFonts w:ascii="Times New Roman" w:hAnsi="Times New Roman" w:cs="Times New Roman"/>
          <w:sz w:val="24"/>
          <w:szCs w:val="24"/>
        </w:rPr>
        <w:t xml:space="preserve"> di Indonesia, untuk kemajuan dan kemakmuran bangsa dan negara Indonesia. </w:t>
      </w:r>
      <w:r w:rsidRPr="00ED495D">
        <w:rPr>
          <w:rFonts w:ascii="Times New Roman" w:hAnsi="Times New Roman" w:cs="Times New Roman"/>
          <w:i/>
          <w:sz w:val="24"/>
          <w:szCs w:val="24"/>
        </w:rPr>
        <w:t>Syakubuku</w:t>
      </w:r>
      <w:r>
        <w:rPr>
          <w:rFonts w:ascii="Times New Roman" w:hAnsi="Times New Roman" w:cs="Times New Roman"/>
          <w:sz w:val="24"/>
          <w:szCs w:val="24"/>
        </w:rPr>
        <w:t xml:space="preserve"> yan</w:t>
      </w:r>
      <w:r w:rsidRPr="00ED495D">
        <w:rPr>
          <w:rFonts w:ascii="Times New Roman" w:hAnsi="Times New Roman" w:cs="Times New Roman"/>
          <w:sz w:val="24"/>
          <w:szCs w:val="24"/>
        </w:rPr>
        <w:t xml:space="preserve">g dapat diartikan sebagai penyebaran agama Buddha Nichiren kepada masyarakat secara luas, merupakan hal yang sangat sulit dilakukan. Sehinga generasi muda berpikiran bahwa, </w:t>
      </w:r>
      <w:r w:rsidRPr="00ED495D">
        <w:rPr>
          <w:rFonts w:ascii="Times New Roman" w:hAnsi="Times New Roman" w:cs="Times New Roman"/>
          <w:i/>
          <w:sz w:val="24"/>
          <w:szCs w:val="24"/>
        </w:rPr>
        <w:t>syakubuku</w:t>
      </w:r>
      <w:r w:rsidRPr="00ED495D">
        <w:rPr>
          <w:rFonts w:ascii="Times New Roman" w:hAnsi="Times New Roman" w:cs="Times New Roman"/>
          <w:sz w:val="24"/>
          <w:szCs w:val="24"/>
        </w:rPr>
        <w:t xml:space="preserve"> adalah tugas orang tua. Padahal menurut ajaran yang disampaikan oleh Bhikkhu, bahwa </w:t>
      </w:r>
      <w:r w:rsidRPr="00ED495D">
        <w:rPr>
          <w:rFonts w:ascii="Times New Roman" w:hAnsi="Times New Roman" w:cs="Times New Roman"/>
          <w:i/>
          <w:sz w:val="24"/>
          <w:szCs w:val="24"/>
        </w:rPr>
        <w:t>Syakubuku</w:t>
      </w:r>
      <w:r w:rsidRPr="00ED495D">
        <w:rPr>
          <w:rFonts w:ascii="Times New Roman" w:hAnsi="Times New Roman" w:cs="Times New Roman"/>
          <w:sz w:val="24"/>
          <w:szCs w:val="24"/>
        </w:rPr>
        <w:t xml:space="preserve"> adalah tugas seluruh umat, tanpa memandang besar, kecil, tua, muda, laki-laki, perempuan. Semua memiliki hak dan kewajiban untuk menjalankan </w:t>
      </w:r>
      <w:r w:rsidRPr="00ED495D">
        <w:rPr>
          <w:rFonts w:ascii="Times New Roman" w:hAnsi="Times New Roman" w:cs="Times New Roman"/>
          <w:i/>
          <w:sz w:val="24"/>
          <w:szCs w:val="24"/>
        </w:rPr>
        <w:t>Syakubuku</w:t>
      </w:r>
      <w:r w:rsidRPr="00ED495D">
        <w:rPr>
          <w:rFonts w:ascii="Times New Roman" w:hAnsi="Times New Roman" w:cs="Times New Roman"/>
          <w:sz w:val="24"/>
          <w:szCs w:val="24"/>
        </w:rPr>
        <w:t>.</w:t>
      </w:r>
    </w:p>
    <w:p w:rsidR="00ED495D" w:rsidRDefault="00ED495D" w:rsidP="00ED495D">
      <w:pPr>
        <w:pStyle w:val="ListParagraph"/>
        <w:spacing w:after="0" w:line="360" w:lineRule="auto"/>
        <w:ind w:left="0" w:firstLine="567"/>
        <w:jc w:val="both"/>
        <w:rPr>
          <w:rFonts w:ascii="Times New Roman" w:hAnsi="Times New Roman" w:cs="Times New Roman"/>
          <w:sz w:val="24"/>
          <w:szCs w:val="24"/>
        </w:rPr>
      </w:pPr>
      <w:r w:rsidRPr="00ED495D">
        <w:rPr>
          <w:rFonts w:ascii="Times New Roman" w:hAnsi="Times New Roman" w:cs="Times New Roman"/>
          <w:sz w:val="24"/>
          <w:szCs w:val="24"/>
        </w:rPr>
        <w:t>Generasi diartikan sebagai sekalian orang yang kira-kira sama waktu hidupya, angkatan, turunan atau masa orang-orang tersebut hidup (Poerwadarminta, 1985: 314), sedangkan muda adalah orang-orang yang rentang waktu hidupnya hampir sama, yakni dari lahir sampai dengan usia 40 tahunan. Secara umum Daradjat memberikan definisi generasi mudda dalam dua kategori. Yakni pengertian secara luas dan pengertian secara khusus. Secara luas, generasi muda diartikan sebagai usia anak dan remaja mulai dari lahir sampai mencapai kematangan dari segala segi, baik rohani, jasamani, sosial, budaya dan ekonomi. Sedangkan secara khusus, generasi muda diartikan sebagai masa muda yakni masa remaja dan awal dewasa (Daradjat, 1991: 131).</w:t>
      </w:r>
    </w:p>
    <w:p w:rsidR="00ED495D" w:rsidRPr="00ED495D" w:rsidRDefault="00ED495D" w:rsidP="00ED495D">
      <w:pPr>
        <w:pStyle w:val="ListParagraph"/>
        <w:spacing w:after="0" w:line="360" w:lineRule="auto"/>
        <w:ind w:left="0" w:firstLine="567"/>
        <w:jc w:val="both"/>
        <w:rPr>
          <w:rFonts w:ascii="Times New Roman" w:hAnsi="Times New Roman" w:cs="Times New Roman"/>
          <w:sz w:val="24"/>
          <w:szCs w:val="24"/>
        </w:rPr>
      </w:pPr>
      <w:r w:rsidRPr="00ED495D">
        <w:rPr>
          <w:rFonts w:ascii="Times New Roman" w:hAnsi="Times New Roman" w:cs="Times New Roman"/>
          <w:sz w:val="24"/>
          <w:szCs w:val="24"/>
        </w:rPr>
        <w:t>Generasi muda merupakan aktor kunci, dalam perubahan ekonomi dan sosial. Hal ini dapat dicontohkan dengan melihat fenomena kehidupan generasi muda yang ada di daerah pedesaan, generasi tua hidup dengan cara bertani dan bercocok tanam, seiring berjalannya waktu banyak generasi muda yang tidak lagi menjalani profesi sebagai petani, mereka memilih untuk pergi merantau ke kota besar, bekerja sebagai karyawan atau buruh pabrik, maupun kuli bangunan atau berdagang. Jika bukan karena adanya pemikiran dari generasi muda, tentunya hal tersebut tidak terjadi. Hal tersebut menjadikan adanya perubahan besar baik secara ekonomi maupun sosial (Naafs dan White, 2012: 8-9).</w:t>
      </w:r>
    </w:p>
    <w:p w:rsidR="00ED495D" w:rsidRPr="00ED495D" w:rsidRDefault="00ED495D" w:rsidP="00ED495D">
      <w:pPr>
        <w:pStyle w:val="ListParagraph"/>
        <w:spacing w:after="0" w:line="360" w:lineRule="auto"/>
        <w:ind w:left="0" w:firstLine="567"/>
        <w:jc w:val="both"/>
        <w:rPr>
          <w:rFonts w:ascii="Times New Roman" w:hAnsi="Times New Roman" w:cs="Times New Roman"/>
          <w:sz w:val="24"/>
          <w:szCs w:val="24"/>
        </w:rPr>
      </w:pPr>
      <w:r w:rsidRPr="005334E8">
        <w:rPr>
          <w:rFonts w:ascii="Times New Roman" w:hAnsi="Times New Roman" w:cs="Times New Roman"/>
          <w:color w:val="000000"/>
          <w:sz w:val="24"/>
          <w:szCs w:val="24"/>
        </w:rPr>
        <w:t xml:space="preserve">Berdasarkan latar tersebut belakang, maka artikel ini lebih spesifik akan membahas mengenai </w:t>
      </w:r>
      <w:r>
        <w:rPr>
          <w:rFonts w:ascii="Times New Roman" w:hAnsi="Times New Roman" w:cs="Times New Roman"/>
          <w:color w:val="000000"/>
          <w:sz w:val="24"/>
          <w:szCs w:val="24"/>
        </w:rPr>
        <w:t xml:space="preserve">1) </w:t>
      </w:r>
      <w:r w:rsidRPr="00ED495D">
        <w:rPr>
          <w:rFonts w:ascii="Times New Roman" w:hAnsi="Times New Roman" w:cs="Times New Roman"/>
          <w:sz w:val="24"/>
          <w:szCs w:val="24"/>
        </w:rPr>
        <w:t>Strategi apa yang diterapkan dalam menerapkan kerjasama dikalangan generasi muda Buddhis di Jawa Tengah Sentra satu?</w:t>
      </w:r>
      <w:r>
        <w:rPr>
          <w:rFonts w:ascii="Times New Roman" w:hAnsi="Times New Roman" w:cs="Times New Roman"/>
          <w:sz w:val="24"/>
          <w:szCs w:val="24"/>
        </w:rPr>
        <w:t xml:space="preserve"> 2) </w:t>
      </w:r>
      <w:r w:rsidRPr="00ED495D">
        <w:rPr>
          <w:rFonts w:ascii="Times New Roman" w:hAnsi="Times New Roman" w:cs="Times New Roman"/>
          <w:sz w:val="24"/>
          <w:szCs w:val="24"/>
        </w:rPr>
        <w:t>Faktor apa saja yang mempengaruhi kerjasama dikalangan generasi muda Buddhis Jawa Tengah Sentra satu ?</w:t>
      </w:r>
      <w:r>
        <w:rPr>
          <w:rFonts w:ascii="Times New Roman" w:hAnsi="Times New Roman" w:cs="Times New Roman"/>
          <w:sz w:val="24"/>
          <w:szCs w:val="24"/>
        </w:rPr>
        <w:t xml:space="preserve"> 3) </w:t>
      </w:r>
      <w:r w:rsidRPr="00ED495D">
        <w:rPr>
          <w:rFonts w:ascii="Times New Roman" w:hAnsi="Times New Roman" w:cs="Times New Roman"/>
          <w:sz w:val="24"/>
          <w:szCs w:val="24"/>
        </w:rPr>
        <w:t>Bagaimana dampak kerjasama dikalangan generasi muda Buddhis terhadap ketercapaian kosenrufu di Jawa Tengah Sentra satu?</w:t>
      </w:r>
    </w:p>
    <w:p w:rsidR="005334E8" w:rsidRPr="005334E8" w:rsidRDefault="005334E8" w:rsidP="005334E8">
      <w:pPr>
        <w:spacing w:after="0" w:line="360" w:lineRule="auto"/>
        <w:jc w:val="both"/>
        <w:rPr>
          <w:rFonts w:ascii="Times New Roman" w:hAnsi="Times New Roman" w:cs="Times New Roman"/>
          <w:b/>
          <w:sz w:val="24"/>
          <w:szCs w:val="24"/>
        </w:rPr>
      </w:pPr>
      <w:r w:rsidRPr="005334E8">
        <w:rPr>
          <w:rFonts w:ascii="Times New Roman" w:hAnsi="Times New Roman" w:cs="Times New Roman"/>
          <w:b/>
          <w:sz w:val="24"/>
          <w:szCs w:val="24"/>
        </w:rPr>
        <w:t>METODE</w:t>
      </w:r>
    </w:p>
    <w:p w:rsidR="00C43994" w:rsidRDefault="00C43994" w:rsidP="00C43994">
      <w:pPr>
        <w:pStyle w:val="ListParagraph"/>
        <w:tabs>
          <w:tab w:val="left" w:pos="5375"/>
        </w:tabs>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Pendekatan yang digunakan dalam penelitian ini adalah Deskriptif kualitatif. (Moleong, 2005:17) mengartikan penelitian deskriptif sebagai suatu bentuk penelitian yang ditujukan untuk mendeskripsikan atau menggambarkan fenomena-fenimena yang ada, baik fenomena alamiah maupun rekayasa manusia</w:t>
      </w:r>
      <w:r w:rsidRPr="002C28B6">
        <w:rPr>
          <w:rFonts w:ascii="Times New Roman" w:hAnsi="Times New Roman" w:cs="Times New Roman"/>
          <w:sz w:val="24"/>
          <w:szCs w:val="24"/>
          <w:lang w:val="sv-SE"/>
        </w:rPr>
        <w:t xml:space="preserve">. </w:t>
      </w:r>
    </w:p>
    <w:p w:rsidR="005334E8" w:rsidRPr="00C43994" w:rsidRDefault="00C43994" w:rsidP="00C43994">
      <w:pPr>
        <w:pStyle w:val="ListParagraph"/>
        <w:tabs>
          <w:tab w:val="left" w:pos="5375"/>
        </w:tabs>
        <w:spacing w:after="0" w:line="360" w:lineRule="auto"/>
        <w:ind w:left="0" w:firstLine="426"/>
        <w:jc w:val="both"/>
        <w:rPr>
          <w:rFonts w:ascii="Times New Roman" w:hAnsi="Times New Roman" w:cs="Times New Roman"/>
          <w:sz w:val="24"/>
          <w:szCs w:val="24"/>
        </w:rPr>
      </w:pPr>
      <w:r w:rsidRPr="002C28B6">
        <w:rPr>
          <w:rFonts w:ascii="Times New Roman" w:hAnsi="Times New Roman" w:cs="Times New Roman"/>
          <w:sz w:val="24"/>
          <w:szCs w:val="24"/>
        </w:rPr>
        <w:t>Penelitian ini dilaksanakan di Jateng sentra satu, yang meliputi kabupaten Wonogiri, Kabupaten Boyolali, Kota Surakarta dan Kabupaten Sukoharjo.</w:t>
      </w:r>
      <w:r>
        <w:rPr>
          <w:rFonts w:ascii="Times New Roman" w:hAnsi="Times New Roman" w:cs="Times New Roman"/>
          <w:sz w:val="24"/>
          <w:szCs w:val="24"/>
        </w:rPr>
        <w:t xml:space="preserve"> </w:t>
      </w:r>
      <w:r w:rsidRPr="00DB5AE3">
        <w:rPr>
          <w:rFonts w:ascii="Times New Roman" w:hAnsi="Times New Roman" w:cs="Times New Roman"/>
          <w:sz w:val="24"/>
          <w:szCs w:val="24"/>
        </w:rPr>
        <w:t>Dalam penelitian ini pemilihan informan dilakukan berdasarkan teknik Maximum Varians sampling dimana</w:t>
      </w:r>
      <w:r w:rsidRPr="002C28B6">
        <w:rPr>
          <w:rFonts w:ascii="Times New Roman" w:hAnsi="Times New Roman" w:cs="Times New Roman"/>
          <w:sz w:val="24"/>
          <w:szCs w:val="24"/>
        </w:rPr>
        <w:t xml:space="preserve"> menurut Slamet, (2013: 117) bahwa sampling yang dilakukan dengan cara mengambil subjek sebagai informan bukan didasarkan pada strata, random atau daerah melainkan berdasarkan pada tujuan tertentu. Adapun informan yang akan dipilih adalah tokoh agama, tim kerja dan generasi muda serta umat Buddha sebagai anggota kelompok masyarakat Buddhis.</w:t>
      </w:r>
    </w:p>
    <w:p w:rsidR="005334E8" w:rsidRDefault="005334E8" w:rsidP="005334E8">
      <w:pPr>
        <w:spacing w:after="0" w:line="360" w:lineRule="auto"/>
        <w:jc w:val="both"/>
        <w:rPr>
          <w:rFonts w:ascii="Times New Roman" w:hAnsi="Times New Roman" w:cs="Times New Roman"/>
          <w:b/>
          <w:sz w:val="24"/>
          <w:szCs w:val="24"/>
        </w:rPr>
      </w:pPr>
      <w:r w:rsidRPr="005334E8">
        <w:rPr>
          <w:rFonts w:ascii="Times New Roman" w:hAnsi="Times New Roman" w:cs="Times New Roman"/>
          <w:b/>
          <w:sz w:val="24"/>
          <w:szCs w:val="24"/>
        </w:rPr>
        <w:t>HASIL</w:t>
      </w:r>
    </w:p>
    <w:p w:rsidR="00C43994" w:rsidRDefault="004C00F3" w:rsidP="00C43994">
      <w:pPr>
        <w:pStyle w:val="ListParagraph"/>
        <w:spacing w:after="0" w:line="360" w:lineRule="auto"/>
        <w:ind w:left="0" w:firstLine="414"/>
        <w:jc w:val="both"/>
        <w:rPr>
          <w:rFonts w:ascii="Times New Roman" w:hAnsi="Times New Roman" w:cs="Times New Roman"/>
          <w:sz w:val="24"/>
          <w:szCs w:val="24"/>
        </w:rPr>
      </w:pPr>
      <w:r>
        <w:rPr>
          <w:rFonts w:ascii="Times New Roman" w:hAnsi="Times New Roman" w:cs="Times New Roman"/>
          <w:sz w:val="24"/>
          <w:szCs w:val="24"/>
        </w:rPr>
        <w:t>Berdasarkan hasil penelitian, diketahui bahwa</w:t>
      </w:r>
      <w:r w:rsidR="00463F00">
        <w:rPr>
          <w:rFonts w:ascii="Times New Roman" w:hAnsi="Times New Roman" w:cs="Times New Roman"/>
          <w:sz w:val="24"/>
          <w:szCs w:val="24"/>
        </w:rPr>
        <w:t xml:space="preserve"> </w:t>
      </w:r>
      <w:r w:rsidR="00C43994">
        <w:rPr>
          <w:rFonts w:ascii="Times New Roman" w:hAnsi="Times New Roman" w:cs="Times New Roman"/>
          <w:sz w:val="24"/>
          <w:szCs w:val="24"/>
        </w:rPr>
        <w:t>Kegiatan yang dijalankan oleh generasi muda Jawa tengah Sentra Satu dalam penelitian ini, tentunya adalah kegiatan yang diprogramkan secara rutin oleh tim kerja dengan masukan dari pimpinan Majelis, maupun dari Dharmaduta dan pembina Generasi Muda sendiri</w:t>
      </w:r>
    </w:p>
    <w:p w:rsidR="00467904" w:rsidRPr="00467904" w:rsidRDefault="00C43994" w:rsidP="00143B3F">
      <w:pPr>
        <w:pStyle w:val="ListParagraph"/>
        <w:spacing w:after="0" w:line="360" w:lineRule="auto"/>
        <w:ind w:left="0"/>
        <w:jc w:val="both"/>
        <w:rPr>
          <w:rFonts w:ascii="Times New Roman" w:hAnsi="Times New Roman" w:cs="Times New Roman"/>
          <w:b/>
          <w:sz w:val="24"/>
          <w:szCs w:val="24"/>
        </w:rPr>
      </w:pPr>
      <w:r w:rsidRPr="00C43994">
        <w:rPr>
          <w:rFonts w:ascii="Times New Roman" w:hAnsi="Times New Roman" w:cs="Times New Roman"/>
          <w:b/>
          <w:sz w:val="24"/>
          <w:szCs w:val="24"/>
        </w:rPr>
        <w:t>Pertemuan</w:t>
      </w:r>
    </w:p>
    <w:p w:rsidR="00143B3F" w:rsidRDefault="00C43994" w:rsidP="00143B3F">
      <w:pPr>
        <w:spacing w:after="0" w:line="360" w:lineRule="auto"/>
        <w:ind w:firstLine="567"/>
        <w:jc w:val="both"/>
        <w:rPr>
          <w:rFonts w:ascii="Times New Roman" w:hAnsi="Times New Roman" w:cs="Times New Roman"/>
          <w:sz w:val="24"/>
          <w:szCs w:val="24"/>
        </w:rPr>
      </w:pPr>
      <w:r w:rsidRPr="00C43994">
        <w:rPr>
          <w:rFonts w:ascii="Times New Roman" w:hAnsi="Times New Roman" w:cs="Times New Roman"/>
          <w:sz w:val="24"/>
          <w:szCs w:val="24"/>
        </w:rPr>
        <w:t>Pertemuan Generasi muda Buddhis Jawa Tengah Sentra satu dijadwalkan sebulan sekali untuk di tingkat Sentra. Sedangkan di tingkat Distrik juga dijadwalkan sebulan sekali, untuk tingkat Dharmasala dan Cetya pertemuan generasi muda digabung pelaksanaannya dengan pertemuan umum.</w:t>
      </w:r>
      <w:r w:rsidR="00143B3F">
        <w:rPr>
          <w:rFonts w:ascii="Times New Roman" w:hAnsi="Times New Roman" w:cs="Times New Roman"/>
          <w:sz w:val="24"/>
          <w:szCs w:val="24"/>
        </w:rPr>
        <w:t xml:space="preserve"> Pertemuan Generasi muda dilaksanakan di tempat yang berbeda-beda, namun lebih sering dilaksanakan di Vihara atau Sentrum Solo untuk ditingkat Sentra dan di Vihara Vimalakirti Buling atau Vihara Vimalakirti Wonogiri untuk di tingkat Distrik Wonogiri, dan di Vihara Vimalakirti Boyolali untuk distrik Boyolali.</w:t>
      </w:r>
    </w:p>
    <w:p w:rsid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 xml:space="preserve">Guna membangun suasana yang menarik pada saat pertemuan, selain lokasi yang dijadwalkan selalu berbeda setiap bulan, Generasi Muda juga selalu mempersiapkan teknis dekorasi yang berbeda-beda juga. Dekorasi selalu dikemas sesuai dengan tema yang diangkat pada saat pertemuan. </w:t>
      </w:r>
      <w:r>
        <w:rPr>
          <w:rFonts w:ascii="Times New Roman" w:hAnsi="Times New Roman" w:cs="Times New Roman"/>
          <w:sz w:val="24"/>
          <w:szCs w:val="24"/>
        </w:rPr>
        <w:t xml:space="preserve">Berdasarkan hal tersebut di atas dapat dijelaskan bahwa </w:t>
      </w:r>
      <w:r w:rsidRPr="00143B3F">
        <w:rPr>
          <w:rFonts w:ascii="Times New Roman" w:hAnsi="Times New Roman" w:cs="Times New Roman"/>
          <w:sz w:val="24"/>
          <w:szCs w:val="24"/>
        </w:rPr>
        <w:t>pertemuan generasi muda yang diselenggarakan di Jawa Tengah Sentra satu dijadwalkan secara rutin setiap bulan. Adapun tema atau topik pertemuan selalu berbeda, sesuai dengan kebutuhan GM sendiri dan juga menyesuaikan dengan hal-hal yang lagi ramai dibahas oleh generasi muda secara umum. adapun narasumber kegiatan selain pandita adalah Dharmaduta.</w:t>
      </w:r>
    </w:p>
    <w:p w:rsidR="00143B3F" w:rsidRDefault="00143B3F" w:rsidP="00143B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Rapat Tim Kerja</w:t>
      </w:r>
    </w:p>
    <w:p w:rsid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 xml:space="preserve">Rapat tim kerja, selalu dilaksanakan di tingkat Sentra, setiap divisi atau penanggung jawab wajib melaporkan progress atau rencana, serta gambaran apa yang akan dicapai melalui programnya masing-masing. </w:t>
      </w:r>
      <w:r>
        <w:rPr>
          <w:rFonts w:ascii="Times New Roman" w:hAnsi="Times New Roman" w:cs="Times New Roman"/>
          <w:sz w:val="24"/>
          <w:szCs w:val="24"/>
        </w:rPr>
        <w:t>Setiap awal bulan, tim kerja berkumpul di Centrum Solo (jalan Lesanpuro no 8 Laweyan Surakarta), agenda rapat untuk rapat awal bulan yang dilaksanakan setiap hari Rabu minggu pertama adalah persiapan pertemuan GM.</w:t>
      </w:r>
    </w:p>
    <w:p w:rsidR="00143B3F" w:rsidRP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Rapat tim kerja lainnya diluar rapat rutin setiap bulan, adalah rapat tim kerja dengan agenda mempersiapkan GM Jateng Satu untuk maju dalam kegiatan Reach dan Idefest yang sudah menjadi agenda tahunan bagi GM Majelis Nichiren Shoshu. Persiapan untuk menuju Reach dan Idefest, bukan hanya terkait dalam hal penggalangan dana untuk menunjang kontingen. Tetapi hal-hal lain secara teknis, seperti perekrutan peserta untuk ikut serta sebagai peserta maupun hal lain yang harus dipersiapkan untuk memenangkan kompetisi.</w:t>
      </w:r>
    </w:p>
    <w:p w:rsidR="00143B3F" w:rsidRDefault="00143B3F" w:rsidP="00143B3F">
      <w:pPr>
        <w:spacing w:after="0" w:line="360" w:lineRule="auto"/>
        <w:ind w:firstLine="567"/>
        <w:jc w:val="both"/>
        <w:rPr>
          <w:rFonts w:ascii="Times New Roman" w:hAnsi="Times New Roman" w:cs="Times New Roman"/>
          <w:sz w:val="24"/>
          <w:szCs w:val="24"/>
        </w:rPr>
      </w:pPr>
    </w:p>
    <w:p w:rsidR="00143B3F" w:rsidRDefault="00143B3F" w:rsidP="00143B3F">
      <w:pPr>
        <w:spacing w:after="0" w:line="360" w:lineRule="auto"/>
        <w:jc w:val="both"/>
        <w:rPr>
          <w:rFonts w:ascii="Times New Roman" w:hAnsi="Times New Roman" w:cs="Times New Roman"/>
          <w:b/>
          <w:sz w:val="24"/>
          <w:szCs w:val="24"/>
        </w:rPr>
      </w:pPr>
      <w:r w:rsidRPr="00143B3F">
        <w:rPr>
          <w:rFonts w:ascii="Times New Roman" w:hAnsi="Times New Roman" w:cs="Times New Roman"/>
          <w:b/>
          <w:sz w:val="24"/>
          <w:szCs w:val="24"/>
        </w:rPr>
        <w:t xml:space="preserve">Kunjungan </w:t>
      </w:r>
    </w:p>
    <w:p w:rsid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Selain rapat Tim kerja, dan pertemuan ada agenda lain yang dijadwalkan oleh GM Jateng satu, yakni kunjungan</w:t>
      </w:r>
      <w:r>
        <w:rPr>
          <w:rFonts w:ascii="Times New Roman" w:hAnsi="Times New Roman" w:cs="Times New Roman"/>
          <w:b/>
          <w:sz w:val="24"/>
          <w:szCs w:val="24"/>
        </w:rPr>
        <w:t>. K</w:t>
      </w:r>
      <w:r w:rsidRPr="00143B3F">
        <w:rPr>
          <w:rFonts w:ascii="Times New Roman" w:hAnsi="Times New Roman" w:cs="Times New Roman"/>
          <w:sz w:val="24"/>
          <w:szCs w:val="24"/>
        </w:rPr>
        <w:t>unjungan anggota yang diprogramkan oleh generasi muda Buddhis, terutama tim kerja memiliki tujuan yang paling utama, yakni membangun kebersamaam, atau membangun kerjasama diantara seluruh generasi muda Buddhis sebagai anggota dan Tim kerja sebagai pengelola organisasi. Selain memberikan motivasi dan dorongan semangat untuk aktif mengikuti kegiatan keagamaan, kerjasama yang dibangun adalah dalam bentuk komunikasi interpersonal.</w:t>
      </w:r>
    </w:p>
    <w:p w:rsidR="00143B3F" w:rsidRPr="00143B3F" w:rsidRDefault="00143B3F" w:rsidP="00143B3F">
      <w:pPr>
        <w:spacing w:after="0" w:line="480" w:lineRule="auto"/>
        <w:jc w:val="both"/>
        <w:rPr>
          <w:rFonts w:ascii="Times New Roman" w:hAnsi="Times New Roman" w:cs="Times New Roman"/>
          <w:b/>
          <w:sz w:val="24"/>
          <w:szCs w:val="24"/>
        </w:rPr>
      </w:pPr>
      <w:r w:rsidRPr="00143B3F">
        <w:rPr>
          <w:rFonts w:ascii="Times New Roman" w:hAnsi="Times New Roman" w:cs="Times New Roman"/>
          <w:b/>
          <w:sz w:val="24"/>
          <w:szCs w:val="24"/>
        </w:rPr>
        <w:t>Kesenian</w:t>
      </w:r>
    </w:p>
    <w:p w:rsidR="00143B3F" w:rsidRDefault="00143B3F" w:rsidP="00143B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Kesenian merupakan salah satu bentuk kegiatan yang diprogramkan oleh generasi muda di Jawa Tengah Sentra satu, dengan tujuan untuk membangun kerjasama diantara generasi muda itu sendiri. Ada beberapa jenis kegiatan kesenian yang diagendakan untuk dilaksanakan oleh Generasi Muda Buddhis, yakni: Latihan seni Tari, Seni Vokal, Seni Teater dan Film.</w:t>
      </w:r>
    </w:p>
    <w:p w:rsid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 xml:space="preserve">Tujuan diadakannya kelas </w:t>
      </w:r>
      <w:r>
        <w:rPr>
          <w:rFonts w:ascii="Times New Roman" w:hAnsi="Times New Roman" w:cs="Times New Roman"/>
          <w:sz w:val="24"/>
          <w:szCs w:val="24"/>
        </w:rPr>
        <w:t>kesenian</w:t>
      </w:r>
      <w:r w:rsidRPr="00143B3F">
        <w:rPr>
          <w:rFonts w:ascii="Times New Roman" w:hAnsi="Times New Roman" w:cs="Times New Roman"/>
          <w:sz w:val="24"/>
          <w:szCs w:val="24"/>
        </w:rPr>
        <w:t>, selain mempersiapkan kontingen untuk maju berkompetisi di Reach dan Idefest, juga untuk melatih kepercayaan diri Generasi muda. Selain membangun sikap yang penuh rasa percaya diri, karena pementasan atau tarian selalu dalam bentuk tim, tujuan adanya kelas tari adalah membangun kerjasama antara generasi muda yang satu dengan generasi muda lainnya.</w:t>
      </w:r>
    </w:p>
    <w:p w:rsidR="00143B3F" w:rsidRDefault="00143B3F" w:rsidP="00143B3F">
      <w:pPr>
        <w:spacing w:after="0" w:line="360" w:lineRule="auto"/>
        <w:jc w:val="both"/>
        <w:rPr>
          <w:rFonts w:ascii="Times New Roman" w:hAnsi="Times New Roman" w:cs="Times New Roman"/>
          <w:b/>
          <w:sz w:val="24"/>
          <w:szCs w:val="24"/>
        </w:rPr>
      </w:pPr>
      <w:r w:rsidRPr="00143B3F">
        <w:rPr>
          <w:rFonts w:ascii="Times New Roman" w:hAnsi="Times New Roman" w:cs="Times New Roman"/>
          <w:b/>
          <w:sz w:val="24"/>
          <w:szCs w:val="24"/>
        </w:rPr>
        <w:t>Olah Raga</w:t>
      </w:r>
    </w:p>
    <w:p w:rsid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Kelas olahraga dijadwalkan di malam minggu sampai dengan hari minggu. Tepatnya setiap minggu kedua, setiap bulan. Olahraga yang dibuat kelas adalah olahraga kelompok atau beregu, hal ini juga bertu</w:t>
      </w:r>
      <w:r>
        <w:rPr>
          <w:rFonts w:ascii="Times New Roman" w:hAnsi="Times New Roman" w:cs="Times New Roman"/>
          <w:sz w:val="24"/>
          <w:szCs w:val="24"/>
        </w:rPr>
        <w:t>j</w:t>
      </w:r>
      <w:r w:rsidRPr="00143B3F">
        <w:rPr>
          <w:rFonts w:ascii="Times New Roman" w:hAnsi="Times New Roman" w:cs="Times New Roman"/>
          <w:sz w:val="24"/>
          <w:szCs w:val="24"/>
        </w:rPr>
        <w:t>uan untuk membangun kerjasama dikalangan generasi muda Buddhis.</w:t>
      </w:r>
    </w:p>
    <w:p w:rsidR="00143B3F" w:rsidRPr="00143B3F" w:rsidRDefault="00143B3F" w:rsidP="00143B3F">
      <w:pPr>
        <w:spacing w:after="0" w:line="360" w:lineRule="auto"/>
        <w:ind w:firstLine="567"/>
        <w:jc w:val="both"/>
        <w:rPr>
          <w:rFonts w:ascii="Times New Roman" w:hAnsi="Times New Roman" w:cs="Times New Roman"/>
          <w:sz w:val="24"/>
          <w:szCs w:val="24"/>
        </w:rPr>
      </w:pPr>
      <w:r w:rsidRPr="00143B3F">
        <w:rPr>
          <w:rFonts w:ascii="Times New Roman" w:hAnsi="Times New Roman" w:cs="Times New Roman"/>
          <w:sz w:val="24"/>
          <w:szCs w:val="24"/>
        </w:rPr>
        <w:t>Kelas olahraga bukan hanya melatih generasi muda untuk menjadi seorang atlit, tetapi juga melatih generasi muda Buddhis untuk menjadi supporter olahraga yang memiliki perilaku baik dan tidak membuat suasana kompetisi menjadi suasana yang bermusuhan dan tidak menyenangkan.</w:t>
      </w:r>
    </w:p>
    <w:p w:rsidR="00143B3F" w:rsidRDefault="00143B3F" w:rsidP="00143B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Out Bond</w:t>
      </w:r>
    </w:p>
    <w:p w:rsidR="0075264F" w:rsidRDefault="00143B3F" w:rsidP="0075264F">
      <w:pPr>
        <w:spacing w:after="0" w:line="360" w:lineRule="auto"/>
        <w:ind w:firstLine="491"/>
        <w:jc w:val="both"/>
        <w:rPr>
          <w:rFonts w:ascii="Times New Roman" w:hAnsi="Times New Roman" w:cs="Times New Roman"/>
          <w:sz w:val="24"/>
          <w:szCs w:val="24"/>
        </w:rPr>
      </w:pPr>
      <w:r w:rsidRPr="00143B3F">
        <w:rPr>
          <w:rFonts w:ascii="Times New Roman" w:hAnsi="Times New Roman" w:cs="Times New Roman"/>
          <w:sz w:val="24"/>
          <w:szCs w:val="24"/>
        </w:rPr>
        <w:t xml:space="preserve">Selain kelas kesenian dan kelas olahraga, tim kerja GM Jawa Tengah Sentra satu juga mengadakan kegiatan Out Bond. Kegiatan Out bond dilaksanakan setiap tiga bulan sekali. Tujuannya adalah untuk membangun suasana gembira dikalangan generasi muda, memberikan pencerahan dan membangun kebersamaan. </w:t>
      </w:r>
    </w:p>
    <w:p w:rsidR="0075264F" w:rsidRPr="0075264F" w:rsidRDefault="0075264F" w:rsidP="0075264F">
      <w:pPr>
        <w:spacing w:after="0" w:line="360" w:lineRule="auto"/>
        <w:ind w:firstLine="491"/>
        <w:jc w:val="both"/>
        <w:rPr>
          <w:rFonts w:ascii="Times New Roman" w:hAnsi="Times New Roman" w:cs="Times New Roman"/>
          <w:sz w:val="24"/>
          <w:szCs w:val="24"/>
        </w:rPr>
      </w:pPr>
      <w:r w:rsidRPr="0075264F">
        <w:rPr>
          <w:rFonts w:ascii="Times New Roman" w:hAnsi="Times New Roman" w:cs="Times New Roman"/>
          <w:sz w:val="24"/>
          <w:szCs w:val="24"/>
        </w:rPr>
        <w:t>Tujuan diadakannya kegiatan out bond, selain untuk menambah semangat generasi muda dalam menjalankan kosenrufu, juga untuk merefres pikiran, sehingga diperoleh berbagai ide dan gagasan untuk memajukan organisasi kepemudaan atau GM di Jawa Tengah Sentra satu.</w:t>
      </w:r>
    </w:p>
    <w:p w:rsidR="0075264F" w:rsidRDefault="0075264F" w:rsidP="0075264F">
      <w:pPr>
        <w:spacing w:after="0" w:line="480" w:lineRule="auto"/>
        <w:jc w:val="both"/>
        <w:rPr>
          <w:rFonts w:ascii="Times New Roman" w:hAnsi="Times New Roman" w:cs="Times New Roman"/>
          <w:b/>
          <w:sz w:val="24"/>
          <w:szCs w:val="24"/>
        </w:rPr>
      </w:pPr>
      <w:r w:rsidRPr="0075264F">
        <w:rPr>
          <w:rFonts w:ascii="Times New Roman" w:hAnsi="Times New Roman" w:cs="Times New Roman"/>
          <w:b/>
          <w:sz w:val="24"/>
          <w:szCs w:val="24"/>
        </w:rPr>
        <w:t>Reach</w:t>
      </w:r>
    </w:p>
    <w:p w:rsidR="0075264F" w:rsidRDefault="0075264F" w:rsidP="0075264F">
      <w:pPr>
        <w:spacing w:after="0" w:line="360" w:lineRule="auto"/>
        <w:ind w:firstLine="567"/>
        <w:jc w:val="both"/>
        <w:rPr>
          <w:rFonts w:ascii="Times New Roman" w:hAnsi="Times New Roman" w:cs="Times New Roman"/>
          <w:b/>
          <w:sz w:val="24"/>
          <w:szCs w:val="24"/>
        </w:rPr>
      </w:pPr>
      <w:r w:rsidRPr="0075264F">
        <w:rPr>
          <w:rFonts w:ascii="Times New Roman" w:hAnsi="Times New Roman" w:cs="Times New Roman"/>
          <w:sz w:val="24"/>
          <w:szCs w:val="24"/>
        </w:rPr>
        <w:t xml:space="preserve">Reach adalah kegiatan generasi muda yang diselenggarakan setiap tahun oleh Majelis Nichiren Shoshu Buddha Dharma Indonesia. Jadwal kegiatan Reach ada di bulan Juni-Juli pada saat libur kenaikan sekolah bagi anak-anak sekolah. Reach yang merupakan singkatan dari </w:t>
      </w:r>
      <w:r w:rsidRPr="0075264F">
        <w:rPr>
          <w:rFonts w:ascii="Times New Roman" w:hAnsi="Times New Roman" w:cs="Times New Roman"/>
          <w:i/>
          <w:sz w:val="24"/>
          <w:szCs w:val="24"/>
        </w:rPr>
        <w:t>Ready to Take the Challenge</w:t>
      </w:r>
      <w:r w:rsidRPr="0075264F">
        <w:rPr>
          <w:rFonts w:ascii="Times New Roman" w:hAnsi="Times New Roman" w:cs="Times New Roman"/>
          <w:sz w:val="24"/>
          <w:szCs w:val="24"/>
        </w:rPr>
        <w:t xml:space="preserve">. Adalah sebuah kegiatan keagamaan bagi generasi muda Buddhis, khususnya generasi muda pada Majelis Nichiren Shoshu Buddha Dharma Indonesia. (mnsbdi.org/profil-reach/). </w:t>
      </w:r>
    </w:p>
    <w:p w:rsidR="0075264F" w:rsidRPr="0075264F" w:rsidRDefault="0075264F" w:rsidP="0075264F">
      <w:pPr>
        <w:spacing w:after="0" w:line="360" w:lineRule="auto"/>
        <w:ind w:firstLine="567"/>
        <w:jc w:val="both"/>
        <w:rPr>
          <w:rFonts w:ascii="Times New Roman" w:hAnsi="Times New Roman" w:cs="Times New Roman"/>
          <w:b/>
          <w:sz w:val="24"/>
          <w:szCs w:val="24"/>
        </w:rPr>
      </w:pPr>
      <w:r w:rsidRPr="0075264F">
        <w:rPr>
          <w:rFonts w:ascii="Times New Roman" w:hAnsi="Times New Roman" w:cs="Times New Roman"/>
          <w:sz w:val="24"/>
          <w:szCs w:val="24"/>
        </w:rPr>
        <w:t>Seperti yang ditulis dalam media satuharapan.com, tanggal 8 Juli 2018, Direktur Urusan dan Pendidikan agama Buddha bapak Supriyadi menyatakan bahwa kegiatan Reach yang diselenggarakan oleh Majelis Nichiren Shoshu Buddha Dharma Indonesia merupakan salah satu tawaran dalam kegersangan dan kehampaan spiritual manusia modern. Maksud dari pernyataan tersebut dapat dijelaskan bahwa Majelis Nichiren Shoshu Buddha Dharma Indonesia melalui kegiatan Reach yang pesertanya adalah para generasi muda, mencoba untuk membuat sebuah model dan metode baru dalam wujud kegiatan spiritual manusia jaman sekarang.</w:t>
      </w:r>
    </w:p>
    <w:p w:rsidR="0075264F" w:rsidRDefault="0075264F" w:rsidP="0075264F">
      <w:pPr>
        <w:spacing w:after="0" w:line="480" w:lineRule="auto"/>
        <w:jc w:val="both"/>
        <w:rPr>
          <w:rFonts w:ascii="Times New Roman" w:hAnsi="Times New Roman" w:cs="Times New Roman"/>
          <w:b/>
          <w:sz w:val="24"/>
          <w:szCs w:val="24"/>
        </w:rPr>
      </w:pPr>
      <w:r w:rsidRPr="0075264F">
        <w:rPr>
          <w:rFonts w:ascii="Times New Roman" w:hAnsi="Times New Roman" w:cs="Times New Roman"/>
          <w:b/>
          <w:sz w:val="24"/>
          <w:szCs w:val="24"/>
        </w:rPr>
        <w:t>Idefest</w:t>
      </w:r>
    </w:p>
    <w:p w:rsidR="0075264F" w:rsidRDefault="0075264F" w:rsidP="0075264F">
      <w:pPr>
        <w:spacing w:after="0" w:line="360" w:lineRule="auto"/>
        <w:ind w:firstLine="567"/>
        <w:jc w:val="both"/>
        <w:rPr>
          <w:rFonts w:ascii="Times New Roman" w:hAnsi="Times New Roman" w:cs="Times New Roman"/>
          <w:b/>
          <w:sz w:val="24"/>
          <w:szCs w:val="24"/>
        </w:rPr>
      </w:pPr>
      <w:r w:rsidRPr="00200DFD">
        <w:rPr>
          <w:rFonts w:ascii="Times New Roman" w:hAnsi="Times New Roman" w:cs="Times New Roman"/>
          <w:i/>
          <w:sz w:val="24"/>
          <w:szCs w:val="24"/>
        </w:rPr>
        <w:t>Idefest</w:t>
      </w:r>
      <w:r w:rsidRPr="00200DFD">
        <w:rPr>
          <w:rFonts w:ascii="Times New Roman" w:hAnsi="Times New Roman" w:cs="Times New Roman"/>
          <w:sz w:val="24"/>
          <w:szCs w:val="24"/>
        </w:rPr>
        <w:t>,</w:t>
      </w:r>
      <w:r w:rsidRPr="004707AF">
        <w:rPr>
          <w:rFonts w:ascii="Times New Roman" w:hAnsi="Times New Roman" w:cs="Times New Roman"/>
          <w:sz w:val="24"/>
          <w:szCs w:val="24"/>
        </w:rPr>
        <w:t xml:space="preserve"> kependekan dari </w:t>
      </w:r>
      <w:r w:rsidRPr="004707AF">
        <w:rPr>
          <w:rFonts w:ascii="Times New Roman" w:hAnsi="Times New Roman" w:cs="Times New Roman"/>
          <w:i/>
          <w:sz w:val="24"/>
          <w:szCs w:val="24"/>
        </w:rPr>
        <w:t>Indonesian Dream Festival</w:t>
      </w:r>
      <w:r w:rsidRPr="004707AF">
        <w:rPr>
          <w:rFonts w:ascii="Times New Roman" w:hAnsi="Times New Roman" w:cs="Times New Roman"/>
          <w:sz w:val="24"/>
          <w:szCs w:val="24"/>
        </w:rPr>
        <w:t>. Yakni sebuah ajang kompetisi dan lomba seni k</w:t>
      </w:r>
      <w:r>
        <w:rPr>
          <w:rFonts w:ascii="Times New Roman" w:hAnsi="Times New Roman" w:cs="Times New Roman"/>
          <w:sz w:val="24"/>
          <w:szCs w:val="24"/>
        </w:rPr>
        <w:t>r</w:t>
      </w:r>
      <w:r w:rsidRPr="004707AF">
        <w:rPr>
          <w:rFonts w:ascii="Times New Roman" w:hAnsi="Times New Roman" w:cs="Times New Roman"/>
          <w:sz w:val="24"/>
          <w:szCs w:val="24"/>
        </w:rPr>
        <w:t>eatif dan olahraga. Diselenggarakan oleh majelis Nichiren Shoshu Buddha Dharma Indonesia setiap tahun sekali, yakni di bulan Desember akhir sampai dengan malam tahun baru (Satuharapan.com, 2 Januari 2019). Idefest merupakan kegiatan keagamaan Buddha yang di kemas dalam bentuk ajang kompetisi dan lomba seni kreatif, yang memperebutkan sejumlah dana pembinaan dan pala bergilir Ketua Umum MNSBDI.</w:t>
      </w:r>
    </w:p>
    <w:p w:rsidR="0075264F" w:rsidRDefault="0075264F" w:rsidP="0075264F">
      <w:pPr>
        <w:spacing w:after="0" w:line="360" w:lineRule="auto"/>
        <w:ind w:firstLine="567"/>
        <w:jc w:val="both"/>
        <w:rPr>
          <w:rFonts w:ascii="Times New Roman" w:hAnsi="Times New Roman" w:cs="Times New Roman"/>
          <w:sz w:val="24"/>
          <w:szCs w:val="24"/>
        </w:rPr>
      </w:pPr>
      <w:r w:rsidRPr="004707AF">
        <w:rPr>
          <w:rFonts w:ascii="Times New Roman" w:hAnsi="Times New Roman" w:cs="Times New Roman"/>
          <w:sz w:val="24"/>
          <w:szCs w:val="24"/>
        </w:rPr>
        <w:t>Kegiatan Idefest menawarkan adu kreatifitas dan lomba bukan hany</w:t>
      </w:r>
      <w:r>
        <w:rPr>
          <w:rFonts w:ascii="Times New Roman" w:hAnsi="Times New Roman" w:cs="Times New Roman"/>
          <w:sz w:val="24"/>
          <w:szCs w:val="24"/>
        </w:rPr>
        <w:t>a dibidang seni, tetapi juga ola</w:t>
      </w:r>
      <w:r w:rsidRPr="004707AF">
        <w:rPr>
          <w:rFonts w:ascii="Times New Roman" w:hAnsi="Times New Roman" w:cs="Times New Roman"/>
          <w:sz w:val="24"/>
          <w:szCs w:val="24"/>
        </w:rPr>
        <w:t xml:space="preserve">hraga, tujuan diadakannya kegiatan Idefest adalah untuk meningkatkan apresiasi seni serta kesehatan, serta membina generasi muda untuk memiliki kepekaan, kerja sama serta sikap sportif disemua ajang lomba (Kemenag.go.id). Idefest yang diikuti oleh lebih dari seribu generasi Muda Buddhis menggelar kompetisi dengan juri yang berasal dari dosen-dosen dan </w:t>
      </w:r>
      <w:r>
        <w:rPr>
          <w:rFonts w:ascii="Times New Roman" w:hAnsi="Times New Roman" w:cs="Times New Roman"/>
          <w:sz w:val="24"/>
          <w:szCs w:val="24"/>
        </w:rPr>
        <w:t>p</w:t>
      </w:r>
      <w:r w:rsidRPr="004707AF">
        <w:rPr>
          <w:rFonts w:ascii="Times New Roman" w:hAnsi="Times New Roman" w:cs="Times New Roman"/>
          <w:sz w:val="24"/>
          <w:szCs w:val="24"/>
        </w:rPr>
        <w:t>raktisi seni yang berpengalaman (mnsbdi.org/profil-idefest/)</w:t>
      </w:r>
      <w:r>
        <w:rPr>
          <w:rFonts w:ascii="Times New Roman" w:hAnsi="Times New Roman" w:cs="Times New Roman"/>
          <w:sz w:val="24"/>
          <w:szCs w:val="24"/>
        </w:rPr>
        <w:t>.</w:t>
      </w:r>
    </w:p>
    <w:p w:rsidR="0075264F" w:rsidRDefault="0075264F" w:rsidP="0075264F">
      <w:pPr>
        <w:spacing w:after="0" w:line="360" w:lineRule="auto"/>
        <w:ind w:firstLine="567"/>
        <w:jc w:val="both"/>
        <w:rPr>
          <w:rFonts w:ascii="Times New Roman" w:hAnsi="Times New Roman" w:cs="Times New Roman"/>
          <w:sz w:val="24"/>
          <w:szCs w:val="24"/>
        </w:rPr>
      </w:pPr>
    </w:p>
    <w:p w:rsidR="0075264F" w:rsidRDefault="0075264F" w:rsidP="0075264F">
      <w:pPr>
        <w:spacing w:after="0" w:line="480" w:lineRule="auto"/>
        <w:jc w:val="both"/>
        <w:rPr>
          <w:rFonts w:ascii="Times New Roman" w:hAnsi="Times New Roman" w:cs="Times New Roman"/>
          <w:b/>
          <w:sz w:val="24"/>
          <w:szCs w:val="24"/>
        </w:rPr>
      </w:pPr>
      <w:r w:rsidRPr="0075264F">
        <w:rPr>
          <w:rFonts w:ascii="Times New Roman" w:hAnsi="Times New Roman" w:cs="Times New Roman"/>
          <w:b/>
          <w:sz w:val="24"/>
          <w:szCs w:val="24"/>
        </w:rPr>
        <w:t>Faktor Yang Menjadi Kendala</w:t>
      </w:r>
    </w:p>
    <w:p w:rsidR="0075264F" w:rsidRDefault="0075264F" w:rsidP="0075264F">
      <w:pPr>
        <w:spacing w:after="0" w:line="360" w:lineRule="auto"/>
        <w:jc w:val="both"/>
        <w:rPr>
          <w:rFonts w:ascii="Times New Roman" w:hAnsi="Times New Roman" w:cs="Times New Roman"/>
          <w:b/>
          <w:sz w:val="24"/>
          <w:szCs w:val="24"/>
        </w:rPr>
      </w:pPr>
      <w:r w:rsidRPr="0075264F">
        <w:rPr>
          <w:rFonts w:ascii="Times New Roman" w:hAnsi="Times New Roman" w:cs="Times New Roman"/>
          <w:sz w:val="24"/>
          <w:szCs w:val="24"/>
        </w:rPr>
        <w:t>Ada berbagai hal yang menjadi kendala atau hambatan untuk menciptakan kerjasama di kalangan generasi muda Buddhis di Jawa Tengah Sentra Satu.</w:t>
      </w:r>
    </w:p>
    <w:p w:rsidR="0075264F" w:rsidRDefault="0075264F" w:rsidP="007526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Generasi muda Buddhis BDI di Jawa Tengah Sentra Satu berasal dari berbagai daerah.</w:t>
      </w:r>
      <w:r>
        <w:rPr>
          <w:rFonts w:ascii="Times New Roman" w:hAnsi="Times New Roman" w:cs="Times New Roman"/>
          <w:b/>
          <w:sz w:val="24"/>
          <w:szCs w:val="24"/>
        </w:rPr>
        <w:t xml:space="preserve"> </w:t>
      </w:r>
      <w:r>
        <w:rPr>
          <w:rFonts w:ascii="Times New Roman" w:hAnsi="Times New Roman" w:cs="Times New Roman"/>
          <w:sz w:val="24"/>
          <w:szCs w:val="24"/>
        </w:rPr>
        <w:t xml:space="preserve">Perbedaan latar belakang budaya tersebut mempengaruhi generasi muda Jateng Satu dalam membangun kerjasama. Selain itu faktor penghambat Generasi muda dalam membangun kerjasama adalah adanya perbedaan prinsip dalam berorganisasi. Tidak semua generasi muda Buddhis di Jawa tengah Sentra satu mrmiliki pengalaman berorganisasi. </w:t>
      </w:r>
    </w:p>
    <w:p w:rsidR="0075264F" w:rsidRDefault="0075264F" w:rsidP="0075264F">
      <w:pPr>
        <w:spacing w:after="0" w:line="360" w:lineRule="auto"/>
        <w:ind w:firstLine="567"/>
        <w:jc w:val="both"/>
        <w:rPr>
          <w:rFonts w:ascii="Times New Roman" w:hAnsi="Times New Roman" w:cs="Times New Roman"/>
          <w:sz w:val="24"/>
          <w:szCs w:val="24"/>
        </w:rPr>
      </w:pPr>
      <w:r w:rsidRPr="0075264F">
        <w:rPr>
          <w:rFonts w:ascii="Times New Roman" w:hAnsi="Times New Roman" w:cs="Times New Roman"/>
          <w:sz w:val="24"/>
          <w:szCs w:val="24"/>
        </w:rPr>
        <w:t>Selain perbedaan latar belakang budaya, perbedaan prinsip berorganisasi dan keterbatasan waktu, kerja sama dikalangan generasi mudadi Jawa Tengah Sentra satu juga dipengaruhi oleh faktor lain yang menjadi penghambat dalam mewujudkan kerjasama, yakni adanya jarak tempuh.</w:t>
      </w:r>
    </w:p>
    <w:p w:rsidR="0075264F" w:rsidRDefault="0075264F" w:rsidP="0075264F">
      <w:pPr>
        <w:spacing w:after="0" w:line="360" w:lineRule="auto"/>
        <w:jc w:val="both"/>
        <w:rPr>
          <w:rFonts w:ascii="Times New Roman" w:hAnsi="Times New Roman" w:cs="Times New Roman"/>
          <w:sz w:val="24"/>
          <w:szCs w:val="24"/>
        </w:rPr>
      </w:pPr>
      <w:r w:rsidRPr="0075264F">
        <w:rPr>
          <w:rFonts w:ascii="Times New Roman" w:hAnsi="Times New Roman" w:cs="Times New Roman"/>
          <w:b/>
          <w:sz w:val="24"/>
          <w:szCs w:val="24"/>
        </w:rPr>
        <w:t>Strategi yang Diterapkan oleh Generasi Muda Jateng 1</w:t>
      </w:r>
    </w:p>
    <w:p w:rsidR="00CA6477" w:rsidRDefault="0075264F" w:rsidP="00CA6477">
      <w:pPr>
        <w:spacing w:after="0" w:line="360" w:lineRule="auto"/>
        <w:ind w:firstLine="567"/>
        <w:jc w:val="both"/>
        <w:rPr>
          <w:rFonts w:ascii="Times New Roman" w:hAnsi="Times New Roman" w:cs="Times New Roman"/>
          <w:sz w:val="24"/>
          <w:szCs w:val="24"/>
        </w:rPr>
      </w:pPr>
      <w:r w:rsidRPr="0075264F">
        <w:rPr>
          <w:rFonts w:ascii="Times New Roman" w:hAnsi="Times New Roman" w:cs="Times New Roman"/>
          <w:sz w:val="24"/>
          <w:szCs w:val="24"/>
        </w:rPr>
        <w:t xml:space="preserve">Membangun sebuah kerjasama, apalagi dikalangan generasi muda bukanlah sesuatu yang mudah. Sehingga dibutuhkan strategi, agar kerjasama dapat terwujud. Generasi Muda Buddhis Jawa tengah Sentra satu merupakan lembaga atau organisasi non formal dibidang keagamaan Buddha. Sehingga secara jumlah atau anggota tidak terlalau banyak. Hal ini didukung oleh hasil pengumpulan data yang dilakukan oleh penulis, bahwa total jumlah generasi muda Buddhis di JawaTengah Sentra satu hanya berjumlah 54 orang yang tersebardi beberapa daerah. Yakni di Kabupaten Wonogiri, Kabupaten Boyolali, Kabupaten Sukoharjo dan kota Solo. </w:t>
      </w:r>
      <w:r w:rsidR="00CA6477">
        <w:rPr>
          <w:rFonts w:ascii="Times New Roman" w:hAnsi="Times New Roman" w:cs="Times New Roman"/>
          <w:sz w:val="24"/>
          <w:szCs w:val="24"/>
        </w:rPr>
        <w:t>Hal tersebut mengakibatkan tim kerja Generasi muda Buddhis di Jawa Tengah Sentra satu menerapkan strategi agar mampu membangun kerjasama dalam organisasi kepemudaan tersebut.</w:t>
      </w:r>
    </w:p>
    <w:p w:rsidR="00CA6477" w:rsidRDefault="00CA6477" w:rsidP="00CA6477">
      <w:pPr>
        <w:spacing w:after="0" w:line="360" w:lineRule="auto"/>
        <w:ind w:firstLine="567"/>
        <w:jc w:val="both"/>
        <w:rPr>
          <w:rFonts w:ascii="Times New Roman" w:hAnsi="Times New Roman" w:cs="Times New Roman"/>
          <w:sz w:val="24"/>
          <w:szCs w:val="24"/>
        </w:rPr>
      </w:pPr>
      <w:r w:rsidRPr="00CA6477">
        <w:rPr>
          <w:rFonts w:ascii="Times New Roman" w:hAnsi="Times New Roman" w:cs="Times New Roman"/>
          <w:sz w:val="24"/>
          <w:szCs w:val="24"/>
        </w:rPr>
        <w:t xml:space="preserve">Generasi Muda Buddhis di Jawa Tengah Sentra Satu </w:t>
      </w:r>
      <w:r>
        <w:rPr>
          <w:rFonts w:ascii="Times New Roman" w:hAnsi="Times New Roman" w:cs="Times New Roman"/>
          <w:sz w:val="24"/>
          <w:szCs w:val="24"/>
        </w:rPr>
        <w:t xml:space="preserve">juga </w:t>
      </w:r>
      <w:r w:rsidRPr="00CA6477">
        <w:rPr>
          <w:rFonts w:ascii="Times New Roman" w:hAnsi="Times New Roman" w:cs="Times New Roman"/>
          <w:sz w:val="24"/>
          <w:szCs w:val="24"/>
        </w:rPr>
        <w:t xml:space="preserve">membuat struktur organisasi dalam bentuk tim kerja, </w:t>
      </w:r>
      <w:r>
        <w:rPr>
          <w:rFonts w:ascii="Times New Roman" w:hAnsi="Times New Roman" w:cs="Times New Roman"/>
          <w:sz w:val="24"/>
          <w:szCs w:val="24"/>
        </w:rPr>
        <w:t xml:space="preserve">tujuannya agar </w:t>
      </w:r>
      <w:r w:rsidRPr="00CA6477">
        <w:rPr>
          <w:rFonts w:ascii="Times New Roman" w:hAnsi="Times New Roman" w:cs="Times New Roman"/>
          <w:sz w:val="24"/>
          <w:szCs w:val="24"/>
        </w:rPr>
        <w:t>anggota maupun pengurus saling memberikan dukungan dan saling memotivasi.</w:t>
      </w:r>
      <w:r>
        <w:rPr>
          <w:rFonts w:ascii="Times New Roman" w:hAnsi="Times New Roman" w:cs="Times New Roman"/>
          <w:sz w:val="24"/>
          <w:szCs w:val="24"/>
        </w:rPr>
        <w:t xml:space="preserve"> </w:t>
      </w:r>
      <w:r w:rsidRPr="00CA6477">
        <w:rPr>
          <w:rFonts w:ascii="Times New Roman" w:hAnsi="Times New Roman" w:cs="Times New Roman"/>
          <w:sz w:val="24"/>
          <w:szCs w:val="24"/>
        </w:rPr>
        <w:t>Tim kerja yang dibentuk oleh generasi muda Buddhis di Jawa Tengah Sentra Satu juga secara periodik dilakukan pergeseran. Pergeseran jabatan ataupun pemegang tanggung jawab</w:t>
      </w:r>
      <w:r>
        <w:rPr>
          <w:rFonts w:ascii="Times New Roman" w:hAnsi="Times New Roman" w:cs="Times New Roman"/>
          <w:sz w:val="24"/>
          <w:szCs w:val="24"/>
        </w:rPr>
        <w:t xml:space="preserve">. </w:t>
      </w:r>
      <w:r w:rsidRPr="00CA6477">
        <w:rPr>
          <w:rFonts w:ascii="Times New Roman" w:hAnsi="Times New Roman" w:cs="Times New Roman"/>
          <w:sz w:val="24"/>
          <w:szCs w:val="24"/>
        </w:rPr>
        <w:t xml:space="preserve">Jadwal kegiatan dibuat oleh generasi muda Buddhis di Jawa Tengah sentra satu tersusun dalam kegiatan tahunan, semester dan bulanan. Selain itu juga dibuat jadwal ditingkat Cetya, Distrik dan Sentra. </w:t>
      </w:r>
    </w:p>
    <w:p w:rsidR="0027175F" w:rsidRDefault="00CA6477" w:rsidP="00271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Kerjasama yang dilakukan oleh generasi muda Buddhis di Jawa Tengah sentra satu, memiliki beberapa dampak salah satunya dapat meningkatkan keaktifan generasi muda dalam mengikuti berbagai kegiatan keagamaan Buddha</w:t>
      </w:r>
      <w:r w:rsidR="0027175F">
        <w:rPr>
          <w:rFonts w:ascii="Times New Roman" w:hAnsi="Times New Roman" w:cs="Times New Roman"/>
          <w:sz w:val="24"/>
          <w:szCs w:val="24"/>
        </w:rPr>
        <w:t xml:space="preserve">. </w:t>
      </w:r>
      <w:r w:rsidR="0027175F" w:rsidRPr="0027175F">
        <w:rPr>
          <w:rFonts w:ascii="Times New Roman" w:hAnsi="Times New Roman" w:cs="Times New Roman"/>
          <w:sz w:val="24"/>
          <w:szCs w:val="24"/>
        </w:rPr>
        <w:t>Hal ini dikarenakan dengan adanya kerjasama dikalangan generasi muda, maka komunikasi interperonal yang dijalin sangat dekat dan akrab. Kedekatan dan keakraban generasi muda Buddhis, menjadikan satu sama lain saling memberikan dukungan dan semangat untuk mengikuti kegiatan keagamaan yang telah diprogramkan.</w:t>
      </w:r>
    </w:p>
    <w:p w:rsidR="0027175F" w:rsidRDefault="0027175F" w:rsidP="0027175F">
      <w:pPr>
        <w:spacing w:after="0" w:line="360" w:lineRule="auto"/>
        <w:ind w:firstLine="567"/>
        <w:jc w:val="both"/>
        <w:rPr>
          <w:rFonts w:ascii="Times New Roman" w:hAnsi="Times New Roman" w:cs="Times New Roman"/>
          <w:sz w:val="24"/>
          <w:szCs w:val="24"/>
        </w:rPr>
      </w:pPr>
      <w:r w:rsidRPr="0027175F">
        <w:rPr>
          <w:rFonts w:ascii="Times New Roman" w:hAnsi="Times New Roman" w:cs="Times New Roman"/>
          <w:sz w:val="24"/>
          <w:szCs w:val="24"/>
        </w:rPr>
        <w:t xml:space="preserve">Geng atau kelompok dominasi yang cenderung terjadi di kalangan anak muda secara umum, tidak terjadi ketika generasi muda Buddhis di Jawa Tengah sentra satu sering bertemu dan membangun kerjasama dengan tujuan untuk membesarkan susunan atau organisasi keagamaan Buddha dalam hal ini adalah Majelis Nichiren Shoshu Buddha Dharma Indonesia. </w:t>
      </w:r>
    </w:p>
    <w:p w:rsidR="00143B3F" w:rsidRDefault="0027175F" w:rsidP="0027175F">
      <w:pPr>
        <w:spacing w:after="0" w:line="360" w:lineRule="auto"/>
        <w:ind w:firstLine="567"/>
        <w:jc w:val="both"/>
        <w:rPr>
          <w:rFonts w:ascii="Times New Roman" w:hAnsi="Times New Roman" w:cs="Times New Roman"/>
          <w:sz w:val="24"/>
          <w:szCs w:val="24"/>
        </w:rPr>
      </w:pPr>
      <w:r w:rsidRPr="0027175F">
        <w:rPr>
          <w:rFonts w:ascii="Times New Roman" w:hAnsi="Times New Roman" w:cs="Times New Roman"/>
          <w:sz w:val="24"/>
          <w:szCs w:val="24"/>
        </w:rPr>
        <w:t xml:space="preserve">Kerjasama yang dibangun oleh generasi muda Buddhis di Jawa Tengah sentra satu, </w:t>
      </w:r>
      <w:r>
        <w:rPr>
          <w:rFonts w:ascii="Times New Roman" w:hAnsi="Times New Roman" w:cs="Times New Roman"/>
          <w:sz w:val="24"/>
          <w:szCs w:val="24"/>
        </w:rPr>
        <w:t xml:space="preserve">juga </w:t>
      </w:r>
      <w:r w:rsidRPr="0027175F">
        <w:rPr>
          <w:rFonts w:ascii="Times New Roman" w:hAnsi="Times New Roman" w:cs="Times New Roman"/>
          <w:sz w:val="24"/>
          <w:szCs w:val="24"/>
        </w:rPr>
        <w:t>mengakibatkan generasi muda lebih banyak waktu dan kesempatan untuk belajar tentang banyak hal. Diantaranya adalah belajar berorganisasi  dan belajar menjadi pemimpin, karena semua generasi muda berkesempatan untuk menduduki jabatan di tim kerja maupun di kepanitiaan keagamaan yang sudah dijadwalkan baik oleh Majelis maupun oleh generasi muda Buddhis sendiri.</w:t>
      </w:r>
    </w:p>
    <w:p w:rsidR="0027175F" w:rsidRPr="0027175F" w:rsidRDefault="0027175F" w:rsidP="0027175F">
      <w:pPr>
        <w:spacing w:after="0" w:line="360" w:lineRule="auto"/>
        <w:ind w:firstLine="567"/>
        <w:jc w:val="both"/>
        <w:rPr>
          <w:rFonts w:ascii="Times New Roman" w:hAnsi="Times New Roman" w:cs="Times New Roman"/>
          <w:sz w:val="24"/>
          <w:szCs w:val="24"/>
        </w:rPr>
      </w:pPr>
    </w:p>
    <w:p w:rsidR="005334E8" w:rsidRDefault="005334E8" w:rsidP="005334E8">
      <w:pPr>
        <w:spacing w:after="0" w:line="360" w:lineRule="auto"/>
        <w:jc w:val="both"/>
        <w:rPr>
          <w:rFonts w:ascii="Times New Roman" w:hAnsi="Times New Roman" w:cs="Times New Roman"/>
          <w:b/>
          <w:sz w:val="24"/>
          <w:szCs w:val="24"/>
        </w:rPr>
      </w:pPr>
      <w:r w:rsidRPr="005334E8">
        <w:rPr>
          <w:rFonts w:ascii="Times New Roman" w:hAnsi="Times New Roman" w:cs="Times New Roman"/>
          <w:b/>
          <w:sz w:val="24"/>
          <w:szCs w:val="24"/>
        </w:rPr>
        <w:t>KESIMPULAN</w:t>
      </w:r>
    </w:p>
    <w:p w:rsidR="00C43994" w:rsidRDefault="00C43994" w:rsidP="00C43994">
      <w:pPr>
        <w:pStyle w:val="ListParagraph"/>
        <w:tabs>
          <w:tab w:val="left" w:pos="5375"/>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sajian data dan analisis data yang telah dilakukan peneliti, maka dapat disimpulkan beberapa hal. Diantaranya: </w:t>
      </w:r>
    </w:p>
    <w:p w:rsidR="00C43994" w:rsidRDefault="00C43994" w:rsidP="00C43994">
      <w:pPr>
        <w:pStyle w:val="ListParagraph"/>
        <w:numPr>
          <w:ilvl w:val="0"/>
          <w:numId w:val="14"/>
        </w:numPr>
        <w:tabs>
          <w:tab w:val="left" w:pos="5375"/>
        </w:tabs>
        <w:spacing w:after="0" w:line="360" w:lineRule="auto"/>
        <w:ind w:left="426" w:hanging="426"/>
        <w:jc w:val="both"/>
        <w:rPr>
          <w:rFonts w:ascii="Times New Roman" w:hAnsi="Times New Roman" w:cs="Times New Roman"/>
          <w:sz w:val="24"/>
          <w:szCs w:val="24"/>
        </w:rPr>
      </w:pPr>
      <w:r w:rsidRPr="00C43994">
        <w:rPr>
          <w:rFonts w:ascii="Times New Roman" w:hAnsi="Times New Roman" w:cs="Times New Roman"/>
          <w:sz w:val="24"/>
          <w:szCs w:val="24"/>
        </w:rPr>
        <w:t>Strategi yang dilakukan untuk menerapkan kerjasama dikalangan generasi muda Buddhis di Jawa Tengah Sentra satu diantaranya: (1) membentuk tim kerja, (2) membuat jadwal kegiatan, (3) menggilir lokasi kegiatan dan, (4) memberikan tanggung jawab kepada masing-masing anggota</w:t>
      </w:r>
    </w:p>
    <w:p w:rsidR="00C43994" w:rsidRDefault="00C43994" w:rsidP="00C43994">
      <w:pPr>
        <w:pStyle w:val="ListParagraph"/>
        <w:numPr>
          <w:ilvl w:val="0"/>
          <w:numId w:val="14"/>
        </w:numPr>
        <w:tabs>
          <w:tab w:val="left" w:pos="5375"/>
        </w:tabs>
        <w:spacing w:after="0" w:line="360" w:lineRule="auto"/>
        <w:ind w:left="426" w:hanging="426"/>
        <w:jc w:val="both"/>
        <w:rPr>
          <w:rFonts w:ascii="Times New Roman" w:hAnsi="Times New Roman" w:cs="Times New Roman"/>
          <w:sz w:val="24"/>
          <w:szCs w:val="24"/>
        </w:rPr>
      </w:pPr>
      <w:r w:rsidRPr="00C43994">
        <w:rPr>
          <w:rFonts w:ascii="Times New Roman" w:hAnsi="Times New Roman" w:cs="Times New Roman"/>
          <w:sz w:val="24"/>
          <w:szCs w:val="24"/>
        </w:rPr>
        <w:t>Faktor yang mempengaruhi kerjasama dikalangan generasi muda Buddhis dibedakan menjadi 2 (dua) hal, yakni faktor pendukung dan faktor penghambat. Adapun faktor pendukung yang mempengaruhi kerjasama adalah sebagai berikut: (1) keinginan untuk belajar yang dimiliki oleh generasi muda Buddhis dan (2) semangat membangun susunan. Adapun faktor penghambat yang mempengaruhi kerjasama dikalangan generasi muda Buddhis ada beberapa yakni: (1) adanya perbedaan latar belakang budaya, (2) adanya perbedaan prinsip dalam berorganisasi, (3) keterbatasan waktu dan, (4) jarak tempuh.</w:t>
      </w:r>
    </w:p>
    <w:p w:rsidR="00C43994" w:rsidRPr="00C43994" w:rsidRDefault="00C43994" w:rsidP="00C43994">
      <w:pPr>
        <w:pStyle w:val="ListParagraph"/>
        <w:numPr>
          <w:ilvl w:val="0"/>
          <w:numId w:val="14"/>
        </w:numPr>
        <w:tabs>
          <w:tab w:val="left" w:pos="5375"/>
        </w:tabs>
        <w:spacing w:after="0" w:line="360" w:lineRule="auto"/>
        <w:ind w:left="426" w:hanging="426"/>
        <w:jc w:val="both"/>
        <w:rPr>
          <w:rFonts w:ascii="Times New Roman" w:hAnsi="Times New Roman" w:cs="Times New Roman"/>
          <w:sz w:val="24"/>
          <w:szCs w:val="24"/>
        </w:rPr>
      </w:pPr>
      <w:r w:rsidRPr="00C43994">
        <w:rPr>
          <w:rFonts w:ascii="Times New Roman" w:hAnsi="Times New Roman" w:cs="Times New Roman"/>
          <w:sz w:val="24"/>
          <w:szCs w:val="24"/>
        </w:rPr>
        <w:t>Adapun dampak adanya kerjasama dikalangan generasi muda Buddhis terhadap ketercapaian kosenrufu adalah: (1) generasi muda Buddhis semakin aktif mengikuti kegiatan, (2) tidak adanya geng atau kelompok dominasi dalam organisasi kepemudaan dan, (3) semua anggota generasi muda memiliki kesempatan untuk belajar banyak hal.</w:t>
      </w:r>
    </w:p>
    <w:p w:rsidR="005334E8" w:rsidRPr="005334E8" w:rsidRDefault="005334E8" w:rsidP="005334E8">
      <w:pPr>
        <w:spacing w:after="0" w:line="360" w:lineRule="auto"/>
        <w:jc w:val="both"/>
        <w:rPr>
          <w:rFonts w:ascii="Times New Roman" w:hAnsi="Times New Roman" w:cs="Times New Roman"/>
          <w:b/>
          <w:sz w:val="24"/>
          <w:szCs w:val="24"/>
        </w:rPr>
      </w:pPr>
    </w:p>
    <w:p w:rsidR="005334E8" w:rsidRDefault="005334E8" w:rsidP="005334E8">
      <w:pPr>
        <w:spacing w:after="0" w:line="360" w:lineRule="auto"/>
        <w:jc w:val="both"/>
        <w:rPr>
          <w:rFonts w:ascii="Times New Roman" w:hAnsi="Times New Roman" w:cs="Times New Roman"/>
          <w:b/>
          <w:sz w:val="24"/>
          <w:szCs w:val="24"/>
        </w:rPr>
      </w:pPr>
      <w:r w:rsidRPr="005334E8">
        <w:rPr>
          <w:rFonts w:ascii="Times New Roman" w:hAnsi="Times New Roman" w:cs="Times New Roman"/>
          <w:b/>
          <w:sz w:val="24"/>
          <w:szCs w:val="24"/>
        </w:rPr>
        <w:t>DAFTAR PUSTAKA</w:t>
      </w:r>
    </w:p>
    <w:p w:rsidR="0027175F" w:rsidRDefault="0027175F" w:rsidP="0027175F">
      <w:pPr>
        <w:ind w:left="540" w:hanging="540"/>
        <w:jc w:val="both"/>
        <w:rPr>
          <w:rFonts w:ascii="Times New Roman" w:hAnsi="Times New Roman" w:cs="Times New Roman"/>
          <w:sz w:val="24"/>
          <w:szCs w:val="24"/>
          <w:lang w:val="en-US"/>
        </w:rPr>
      </w:pPr>
      <w:r w:rsidRPr="00152C2C">
        <w:rPr>
          <w:rFonts w:ascii="Times New Roman" w:hAnsi="Times New Roman" w:cs="Times New Roman"/>
          <w:sz w:val="24"/>
          <w:szCs w:val="24"/>
        </w:rPr>
        <w:t xml:space="preserve">Abdulsyani. (1994). </w:t>
      </w:r>
      <w:r w:rsidRPr="00152C2C">
        <w:rPr>
          <w:rFonts w:ascii="Times New Roman" w:hAnsi="Times New Roman" w:cs="Times New Roman"/>
          <w:i/>
          <w:sz w:val="24"/>
          <w:szCs w:val="24"/>
        </w:rPr>
        <w:t>Sosiologi Skematika, Teori, Dan Terapan</w:t>
      </w:r>
      <w:r w:rsidRPr="00152C2C">
        <w:rPr>
          <w:rFonts w:ascii="Times New Roman" w:hAnsi="Times New Roman" w:cs="Times New Roman"/>
          <w:sz w:val="24"/>
          <w:szCs w:val="24"/>
        </w:rPr>
        <w:t>. Jakarta: Bumi Aksara.</w:t>
      </w:r>
    </w:p>
    <w:p w:rsidR="0027175F"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Ardana, K. (2009). </w:t>
      </w:r>
      <w:r w:rsidRPr="00152C2C">
        <w:rPr>
          <w:rFonts w:ascii="Times New Roman" w:hAnsi="Times New Roman" w:cs="Times New Roman"/>
          <w:i/>
          <w:sz w:val="24"/>
          <w:szCs w:val="24"/>
        </w:rPr>
        <w:t>Perilaku Keorganisasian Edisi 2</w:t>
      </w:r>
      <w:r w:rsidRPr="00152C2C">
        <w:rPr>
          <w:rFonts w:ascii="Times New Roman" w:hAnsi="Times New Roman" w:cs="Times New Roman"/>
          <w:sz w:val="24"/>
          <w:szCs w:val="24"/>
        </w:rPr>
        <w:t>. Yogyakarta: Graha Ilmu.</w:t>
      </w:r>
    </w:p>
    <w:p w:rsidR="0027175F" w:rsidRPr="009A63C5" w:rsidRDefault="0027175F" w:rsidP="0027175F">
      <w:pPr>
        <w:ind w:left="540" w:hanging="540"/>
        <w:jc w:val="both"/>
        <w:rPr>
          <w:rFonts w:ascii="Times New Roman" w:hAnsi="Times New Roman" w:cs="Times New Roman"/>
          <w:sz w:val="24"/>
          <w:szCs w:val="24"/>
        </w:rPr>
      </w:pPr>
      <w:r>
        <w:rPr>
          <w:rFonts w:ascii="Times New Roman" w:hAnsi="Times New Roman" w:cs="Times New Roman"/>
          <w:sz w:val="24"/>
          <w:szCs w:val="24"/>
        </w:rPr>
        <w:t xml:space="preserve">Arikunto, S. (2002). </w:t>
      </w:r>
      <w:r w:rsidRPr="009A63C5">
        <w:rPr>
          <w:rFonts w:ascii="Times New Roman" w:hAnsi="Times New Roman" w:cs="Times New Roman"/>
          <w:i/>
          <w:sz w:val="24"/>
          <w:szCs w:val="24"/>
        </w:rPr>
        <w:t>Metodologi Penelitian Suatu Pendekatan Praktek</w:t>
      </w:r>
      <w:r>
        <w:rPr>
          <w:rFonts w:ascii="Times New Roman" w:hAnsi="Times New Roman" w:cs="Times New Roman"/>
          <w:sz w:val="24"/>
          <w:szCs w:val="24"/>
        </w:rPr>
        <w:t>. Jakarta: PT Rineka Cipta</w:t>
      </w:r>
    </w:p>
    <w:p w:rsidR="0027175F"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Bintari, Pr. N &amp; Cecep D. (2016). Peran Pemuda Sebagai Penerus Tradisi Sambatan Dalam Rangka Pembentukan Karakter Gotong Royong. </w:t>
      </w:r>
      <w:r w:rsidRPr="00152C2C">
        <w:rPr>
          <w:rFonts w:ascii="Times New Roman" w:hAnsi="Times New Roman" w:cs="Times New Roman"/>
          <w:i/>
          <w:sz w:val="24"/>
          <w:szCs w:val="24"/>
        </w:rPr>
        <w:t>Jurnal Pendidikan Ilmu Sosial JPIS</w:t>
      </w:r>
      <w:r w:rsidRPr="00152C2C">
        <w:rPr>
          <w:rFonts w:ascii="Times New Roman" w:hAnsi="Times New Roman" w:cs="Times New Roman"/>
          <w:sz w:val="24"/>
          <w:szCs w:val="24"/>
        </w:rPr>
        <w:t>. Vol  25 no 1 Edisi Juni 2016.</w:t>
      </w:r>
    </w:p>
    <w:p w:rsidR="0027175F" w:rsidRDefault="0027175F" w:rsidP="0027175F">
      <w:pPr>
        <w:ind w:left="540" w:hanging="540"/>
        <w:jc w:val="both"/>
        <w:rPr>
          <w:rFonts w:ascii="Times New Roman" w:hAnsi="Times New Roman" w:cs="Times New Roman"/>
          <w:sz w:val="24"/>
          <w:szCs w:val="24"/>
          <w:lang w:val="en-US"/>
        </w:rPr>
      </w:pPr>
      <w:r>
        <w:rPr>
          <w:rFonts w:ascii="Times New Roman" w:hAnsi="Times New Roman" w:cs="Times New Roman"/>
          <w:sz w:val="24"/>
          <w:szCs w:val="24"/>
        </w:rPr>
        <w:t xml:space="preserve">Bungin, B. (2003). </w:t>
      </w:r>
      <w:r w:rsidRPr="009A63C5">
        <w:rPr>
          <w:rFonts w:ascii="Times New Roman" w:hAnsi="Times New Roman" w:cs="Times New Roman"/>
          <w:i/>
          <w:sz w:val="24"/>
          <w:szCs w:val="24"/>
        </w:rPr>
        <w:t>Penelitian Kualitatif</w:t>
      </w:r>
      <w:r>
        <w:rPr>
          <w:rFonts w:ascii="Times New Roman" w:hAnsi="Times New Roman" w:cs="Times New Roman"/>
          <w:sz w:val="24"/>
          <w:szCs w:val="24"/>
        </w:rPr>
        <w:t>. Jakarta: Kencana</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Daradjat, Z. (1991). </w:t>
      </w:r>
      <w:r w:rsidRPr="00152C2C">
        <w:rPr>
          <w:rFonts w:ascii="Times New Roman" w:hAnsi="Times New Roman" w:cs="Times New Roman"/>
          <w:i/>
          <w:sz w:val="24"/>
          <w:szCs w:val="24"/>
        </w:rPr>
        <w:t>Ilmu Jiwa Agama</w:t>
      </w:r>
      <w:r w:rsidRPr="00152C2C">
        <w:rPr>
          <w:rFonts w:ascii="Times New Roman" w:hAnsi="Times New Roman" w:cs="Times New Roman"/>
          <w:sz w:val="24"/>
          <w:szCs w:val="24"/>
        </w:rPr>
        <w:t>. Jakarta: Bulan Bintang.</w:t>
      </w:r>
    </w:p>
    <w:p w:rsidR="0027175F" w:rsidRDefault="0027175F" w:rsidP="0027175F">
      <w:pPr>
        <w:pStyle w:val="NoSpacing"/>
        <w:rPr>
          <w:color w:val="auto"/>
          <w:lang w:val="en-US"/>
        </w:rPr>
      </w:pPr>
      <w:r w:rsidRPr="00152C2C">
        <w:rPr>
          <w:color w:val="auto"/>
        </w:rPr>
        <w:t xml:space="preserve">Devi, L (Editor). (1977). </w:t>
      </w:r>
      <w:r w:rsidRPr="00152C2C">
        <w:rPr>
          <w:i/>
          <w:color w:val="auto"/>
        </w:rPr>
        <w:t>Encyclopedia of Social Research</w:t>
      </w:r>
      <w:r w:rsidRPr="00152C2C">
        <w:rPr>
          <w:color w:val="auto"/>
        </w:rPr>
        <w:t>. New Delhi:Annol</w:t>
      </w:r>
      <w:r w:rsidRPr="00152C2C">
        <w:rPr>
          <w:color w:val="auto"/>
        </w:rPr>
        <w:tab/>
        <w:t>Publications PVT..Ltd.</w:t>
      </w:r>
    </w:p>
    <w:p w:rsidR="0027175F" w:rsidRDefault="0027175F" w:rsidP="0027175F">
      <w:pPr>
        <w:pStyle w:val="NoSpacing"/>
        <w:rPr>
          <w:color w:val="auto"/>
          <w:lang w:val="en-US"/>
        </w:rPr>
      </w:pPr>
    </w:p>
    <w:p w:rsidR="0027175F" w:rsidRDefault="0027175F" w:rsidP="0027175F">
      <w:pPr>
        <w:pStyle w:val="NoSpacing"/>
        <w:ind w:left="709" w:hanging="709"/>
        <w:rPr>
          <w:color w:val="auto"/>
          <w:lang w:val="en-US"/>
        </w:rPr>
      </w:pPr>
      <w:r w:rsidRPr="00152C2C">
        <w:rPr>
          <w:color w:val="auto"/>
        </w:rPr>
        <w:t xml:space="preserve">Fakhruddin, A. U. (2006). Peran Generasi Muda dalam Keberlangsungan Pendidikan Islam. </w:t>
      </w:r>
      <w:r w:rsidRPr="00152C2C">
        <w:rPr>
          <w:i/>
          <w:color w:val="auto"/>
        </w:rPr>
        <w:t>Jurnal Pemikiran Alternatif Pendidikan</w:t>
      </w:r>
      <w:r w:rsidRPr="00152C2C">
        <w:rPr>
          <w:color w:val="auto"/>
        </w:rPr>
        <w:t>. Insania Vol 11 no 2 Januari-April 2006.</w:t>
      </w:r>
    </w:p>
    <w:p w:rsidR="0027175F" w:rsidRPr="00D17210" w:rsidRDefault="0027175F" w:rsidP="0027175F">
      <w:pPr>
        <w:pStyle w:val="NoSpacing"/>
        <w:ind w:left="709" w:hanging="709"/>
        <w:rPr>
          <w:color w:val="auto"/>
          <w:lang w:val="en-US"/>
        </w:rPr>
      </w:pP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Gondodiwirjo, W. &amp; Dardji D. (1974). </w:t>
      </w:r>
      <w:r w:rsidRPr="00152C2C">
        <w:rPr>
          <w:rFonts w:ascii="Times New Roman" w:hAnsi="Times New Roman" w:cs="Times New Roman"/>
          <w:i/>
          <w:sz w:val="24"/>
          <w:szCs w:val="24"/>
        </w:rPr>
        <w:t>Penyalahgunaan Narkotika dan Pembinaan Generasi Muda</w:t>
      </w:r>
      <w:r w:rsidRPr="00152C2C">
        <w:rPr>
          <w:rFonts w:ascii="Times New Roman" w:hAnsi="Times New Roman" w:cs="Times New Roman"/>
          <w:sz w:val="24"/>
          <w:szCs w:val="24"/>
        </w:rPr>
        <w:t>. Malang: Universitas Brawijaya.</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Hatta, M. Said M &amp; Mahdani. (2017). Pengaruh Gaya Kepemimpinan, Kerjasama Tim Dan Kompensasi Terhadap Kepuasan Kerja Serta Dampaknya Pada Kinerja Karyawan PT PLN Persero Wilayah Aceh. </w:t>
      </w:r>
      <w:r w:rsidRPr="00152C2C">
        <w:rPr>
          <w:rFonts w:ascii="Times New Roman" w:hAnsi="Times New Roman" w:cs="Times New Roman"/>
          <w:i/>
          <w:sz w:val="24"/>
          <w:szCs w:val="24"/>
        </w:rPr>
        <w:t>Jurnal Magister Manajemen</w:t>
      </w:r>
      <w:r w:rsidRPr="00152C2C">
        <w:rPr>
          <w:rFonts w:ascii="Times New Roman" w:hAnsi="Times New Roman" w:cs="Times New Roman"/>
          <w:sz w:val="24"/>
          <w:szCs w:val="24"/>
        </w:rPr>
        <w:t>. Kuala: Fakultas Ekonomi Dan Bisnis.</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Johnson &amp; Johnson. (1991). </w:t>
      </w:r>
      <w:r w:rsidRPr="00152C2C">
        <w:rPr>
          <w:rFonts w:ascii="Times New Roman" w:hAnsi="Times New Roman" w:cs="Times New Roman"/>
          <w:i/>
          <w:sz w:val="24"/>
          <w:szCs w:val="24"/>
        </w:rPr>
        <w:t>Cooperative Learning Strategis</w:t>
      </w:r>
      <w:r w:rsidRPr="00152C2C">
        <w:rPr>
          <w:rFonts w:ascii="Times New Roman" w:hAnsi="Times New Roman" w:cs="Times New Roman"/>
          <w:sz w:val="24"/>
          <w:szCs w:val="24"/>
        </w:rPr>
        <w:t xml:space="preserve"> (online) </w:t>
      </w:r>
      <w:hyperlink r:id="rId6" w:history="1">
        <w:r w:rsidRPr="00152C2C">
          <w:rPr>
            <w:rStyle w:val="Hyperlink"/>
            <w:rFonts w:ascii="Times New Roman" w:hAnsi="Times New Roman" w:cs="Times New Roman"/>
            <w:sz w:val="24"/>
            <w:szCs w:val="24"/>
          </w:rPr>
          <w:t>www.clcrc.com/cl.html</w:t>
        </w:r>
      </w:hyperlink>
      <w:r w:rsidRPr="00152C2C">
        <w:rPr>
          <w:rFonts w:ascii="Times New Roman" w:hAnsi="Times New Roman" w:cs="Times New Roman"/>
          <w:sz w:val="24"/>
          <w:szCs w:val="24"/>
        </w:rPr>
        <w:t>.</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Lawasi, E.S. &amp; Boge T. (2017). Pengaruh Komunikasi, Motivasi dan Kerjasama Tim Terhadap Peningkatan Kinerja Karyawan. </w:t>
      </w:r>
      <w:r w:rsidRPr="00152C2C">
        <w:rPr>
          <w:rFonts w:ascii="Times New Roman" w:hAnsi="Times New Roman" w:cs="Times New Roman"/>
          <w:i/>
          <w:sz w:val="24"/>
          <w:szCs w:val="24"/>
        </w:rPr>
        <w:t>Jurnal Manajemen dan Kewirausahaan</w:t>
      </w:r>
      <w:r w:rsidRPr="00152C2C">
        <w:rPr>
          <w:rFonts w:ascii="Times New Roman" w:hAnsi="Times New Roman" w:cs="Times New Roman"/>
          <w:sz w:val="24"/>
          <w:szCs w:val="24"/>
        </w:rPr>
        <w:t>. Vol 5 no 1 tahun 2017.</w:t>
      </w:r>
    </w:p>
    <w:p w:rsidR="0027175F" w:rsidRPr="00152C2C" w:rsidRDefault="0027175F" w:rsidP="0027175F">
      <w:pPr>
        <w:ind w:left="540" w:hanging="540"/>
        <w:jc w:val="both"/>
        <w:rPr>
          <w:rFonts w:ascii="Times New Roman" w:hAnsi="Times New Roman" w:cs="Times New Roman"/>
          <w:sz w:val="24"/>
          <w:szCs w:val="24"/>
        </w:rPr>
      </w:pPr>
      <w:proofErr w:type="spellStart"/>
      <w:r w:rsidRPr="00152C2C">
        <w:rPr>
          <w:rFonts w:ascii="Times New Roman" w:hAnsi="Times New Roman" w:cs="Times New Roman"/>
          <w:sz w:val="24"/>
          <w:szCs w:val="24"/>
          <w:lang w:val="en-US"/>
        </w:rPr>
        <w:t>Moleong</w:t>
      </w:r>
      <w:proofErr w:type="spellEnd"/>
      <w:r w:rsidRPr="00152C2C">
        <w:rPr>
          <w:rFonts w:ascii="Times New Roman" w:hAnsi="Times New Roman" w:cs="Times New Roman"/>
          <w:sz w:val="24"/>
          <w:szCs w:val="24"/>
          <w:lang w:val="en-US"/>
        </w:rPr>
        <w:t xml:space="preserve">, J. L. </w:t>
      </w:r>
      <w:r w:rsidRPr="00152C2C">
        <w:rPr>
          <w:rFonts w:ascii="Times New Roman" w:hAnsi="Times New Roman" w:cs="Times New Roman"/>
          <w:sz w:val="24"/>
          <w:szCs w:val="24"/>
        </w:rPr>
        <w:t>(</w:t>
      </w:r>
      <w:r w:rsidRPr="00152C2C">
        <w:rPr>
          <w:rFonts w:ascii="Times New Roman" w:hAnsi="Times New Roman" w:cs="Times New Roman"/>
          <w:sz w:val="24"/>
          <w:szCs w:val="24"/>
          <w:lang w:val="en-US"/>
        </w:rPr>
        <w:t>2005</w:t>
      </w:r>
      <w:r w:rsidRPr="00152C2C">
        <w:rPr>
          <w:rFonts w:ascii="Times New Roman" w:hAnsi="Times New Roman" w:cs="Times New Roman"/>
          <w:sz w:val="24"/>
          <w:szCs w:val="24"/>
        </w:rPr>
        <w:t>)</w:t>
      </w:r>
      <w:r w:rsidRPr="00152C2C">
        <w:rPr>
          <w:rFonts w:ascii="Times New Roman" w:hAnsi="Times New Roman" w:cs="Times New Roman"/>
          <w:sz w:val="24"/>
          <w:szCs w:val="24"/>
          <w:lang w:val="en-US"/>
        </w:rPr>
        <w:t xml:space="preserve">. </w:t>
      </w:r>
      <w:proofErr w:type="spellStart"/>
      <w:r w:rsidRPr="00152C2C">
        <w:rPr>
          <w:rFonts w:ascii="Times New Roman" w:hAnsi="Times New Roman" w:cs="Times New Roman"/>
          <w:i/>
          <w:sz w:val="24"/>
          <w:szCs w:val="24"/>
          <w:lang w:val="en-US"/>
        </w:rPr>
        <w:t>Metodeologi</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Penelitian</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Kualitatif</w:t>
      </w:r>
      <w:proofErr w:type="spellEnd"/>
      <w:r w:rsidRPr="00152C2C">
        <w:rPr>
          <w:rFonts w:ascii="Times New Roman" w:hAnsi="Times New Roman" w:cs="Times New Roman"/>
          <w:i/>
          <w:sz w:val="24"/>
          <w:szCs w:val="24"/>
          <w:lang w:val="en-US"/>
        </w:rPr>
        <w:t xml:space="preserve">, </w:t>
      </w:r>
      <w:proofErr w:type="spellStart"/>
      <w:r w:rsidRPr="00152C2C">
        <w:rPr>
          <w:rFonts w:ascii="Times New Roman" w:hAnsi="Times New Roman" w:cs="Times New Roman"/>
          <w:i/>
          <w:sz w:val="24"/>
          <w:szCs w:val="24"/>
          <w:lang w:val="en-US"/>
        </w:rPr>
        <w:t>Edisi</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Revisi</w:t>
      </w:r>
      <w:proofErr w:type="spellEnd"/>
      <w:r w:rsidRPr="00152C2C">
        <w:rPr>
          <w:rFonts w:ascii="Times New Roman" w:hAnsi="Times New Roman" w:cs="Times New Roman"/>
          <w:sz w:val="24"/>
          <w:szCs w:val="24"/>
          <w:lang w:val="en-US"/>
        </w:rPr>
        <w:t xml:space="preserve">, Bandung: </w:t>
      </w:r>
      <w:proofErr w:type="spellStart"/>
      <w:r w:rsidRPr="00152C2C">
        <w:rPr>
          <w:rFonts w:ascii="Times New Roman" w:hAnsi="Times New Roman" w:cs="Times New Roman"/>
          <w:sz w:val="24"/>
          <w:szCs w:val="24"/>
          <w:lang w:val="en-US"/>
        </w:rPr>
        <w:t>Remaja</w:t>
      </w:r>
      <w:proofErr w:type="spellEnd"/>
      <w:r w:rsidRPr="00152C2C">
        <w:rPr>
          <w:rFonts w:ascii="Times New Roman" w:hAnsi="Times New Roman" w:cs="Times New Roman"/>
          <w:sz w:val="24"/>
          <w:szCs w:val="24"/>
        </w:rPr>
        <w:t xml:space="preserve"> </w:t>
      </w:r>
      <w:proofErr w:type="spellStart"/>
      <w:r w:rsidRPr="00152C2C">
        <w:rPr>
          <w:rFonts w:ascii="Times New Roman" w:hAnsi="Times New Roman" w:cs="Times New Roman"/>
          <w:sz w:val="24"/>
          <w:szCs w:val="24"/>
          <w:lang w:val="en-US"/>
        </w:rPr>
        <w:t>Rosda</w:t>
      </w:r>
      <w:proofErr w:type="spellEnd"/>
      <w:r w:rsidRPr="00152C2C">
        <w:rPr>
          <w:rFonts w:ascii="Times New Roman" w:hAnsi="Times New Roman" w:cs="Times New Roman"/>
          <w:sz w:val="24"/>
          <w:szCs w:val="24"/>
        </w:rPr>
        <w:t xml:space="preserve"> </w:t>
      </w:r>
      <w:proofErr w:type="spellStart"/>
      <w:r w:rsidRPr="00152C2C">
        <w:rPr>
          <w:rFonts w:ascii="Times New Roman" w:hAnsi="Times New Roman" w:cs="Times New Roman"/>
          <w:sz w:val="24"/>
          <w:szCs w:val="24"/>
          <w:lang w:val="en-US"/>
        </w:rPr>
        <w:t>Karya</w:t>
      </w:r>
      <w:proofErr w:type="spellEnd"/>
      <w:r w:rsidRPr="00152C2C">
        <w:rPr>
          <w:rFonts w:ascii="Times New Roman" w:hAnsi="Times New Roman" w:cs="Times New Roman"/>
          <w:sz w:val="24"/>
          <w:szCs w:val="24"/>
          <w:lang w:val="en-US"/>
        </w:rPr>
        <w:t>.</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Muthahhari, M. (1996).</w:t>
      </w:r>
      <w:r w:rsidRPr="00152C2C">
        <w:rPr>
          <w:rFonts w:ascii="Times New Roman" w:hAnsi="Times New Roman" w:cs="Times New Roman"/>
          <w:i/>
          <w:sz w:val="24"/>
          <w:szCs w:val="24"/>
        </w:rPr>
        <w:t xml:space="preserve"> Menjangkau Masa Depan, Bimbingan Untuk Generasi Muda</w:t>
      </w:r>
      <w:r w:rsidRPr="00152C2C">
        <w:rPr>
          <w:rFonts w:ascii="Times New Roman" w:hAnsi="Times New Roman" w:cs="Times New Roman"/>
          <w:sz w:val="24"/>
          <w:szCs w:val="24"/>
        </w:rPr>
        <w:t>. Bandung: Mizan.</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Muzakkir. (2015). Generasi Muda Dan Tantangan Abad Modern Serta Tanggung Jawab Pembinaannya. </w:t>
      </w:r>
      <w:r w:rsidRPr="00152C2C">
        <w:rPr>
          <w:rFonts w:ascii="Times New Roman" w:hAnsi="Times New Roman" w:cs="Times New Roman"/>
          <w:i/>
          <w:sz w:val="24"/>
          <w:szCs w:val="24"/>
        </w:rPr>
        <w:t>Jurnal Al-Ta’dib</w:t>
      </w:r>
      <w:r w:rsidRPr="00152C2C">
        <w:rPr>
          <w:rFonts w:ascii="Times New Roman" w:hAnsi="Times New Roman" w:cs="Times New Roman"/>
          <w:sz w:val="24"/>
          <w:szCs w:val="24"/>
        </w:rPr>
        <w:t>. Vol 8 No 2, Juli-Desember 2015.</w:t>
      </w:r>
    </w:p>
    <w:p w:rsidR="0027175F"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Naafs, S. &amp; Ben W. (2012). Generasi Antara: Refleksi Tentang Studi Pemuda Indonesia. </w:t>
      </w:r>
      <w:r w:rsidRPr="00152C2C">
        <w:rPr>
          <w:rFonts w:ascii="Times New Roman" w:hAnsi="Times New Roman" w:cs="Times New Roman"/>
          <w:i/>
          <w:sz w:val="24"/>
          <w:szCs w:val="24"/>
        </w:rPr>
        <w:t>Jurnal Studi Pemuda</w:t>
      </w:r>
      <w:r w:rsidRPr="00152C2C">
        <w:rPr>
          <w:rFonts w:ascii="Times New Roman" w:hAnsi="Times New Roman" w:cs="Times New Roman"/>
          <w:sz w:val="24"/>
          <w:szCs w:val="24"/>
        </w:rPr>
        <w:t>. Vol 1 no 2. September 2012.</w:t>
      </w:r>
    </w:p>
    <w:p w:rsidR="0027175F" w:rsidRPr="00E72790" w:rsidRDefault="0027175F" w:rsidP="0027175F">
      <w:pPr>
        <w:ind w:left="540" w:hanging="540"/>
        <w:jc w:val="both"/>
        <w:rPr>
          <w:rFonts w:ascii="Times New Roman" w:hAnsi="Times New Roman" w:cs="Times New Roman"/>
          <w:sz w:val="24"/>
          <w:szCs w:val="24"/>
        </w:rPr>
      </w:pPr>
      <w:r>
        <w:rPr>
          <w:rFonts w:ascii="Times New Roman" w:hAnsi="Times New Roman" w:cs="Times New Roman"/>
          <w:sz w:val="24"/>
          <w:szCs w:val="24"/>
        </w:rPr>
        <w:t xml:space="preserve">Nawawi, H. (2005). </w:t>
      </w:r>
      <w:r w:rsidRPr="00E72790">
        <w:rPr>
          <w:rFonts w:ascii="Times New Roman" w:hAnsi="Times New Roman" w:cs="Times New Roman"/>
          <w:i/>
          <w:sz w:val="24"/>
          <w:szCs w:val="24"/>
        </w:rPr>
        <w:t>Penelitian Terapan</w:t>
      </w:r>
      <w:r>
        <w:rPr>
          <w:rFonts w:ascii="Times New Roman" w:hAnsi="Times New Roman" w:cs="Times New Roman"/>
          <w:sz w:val="24"/>
          <w:szCs w:val="24"/>
        </w:rPr>
        <w:t>. Yogyakarta: PT Gajah Mada University Press.</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Purwadarminta, W.J.S. (1985). </w:t>
      </w:r>
      <w:r w:rsidRPr="00152C2C">
        <w:rPr>
          <w:rFonts w:ascii="Times New Roman" w:hAnsi="Times New Roman" w:cs="Times New Roman"/>
          <w:i/>
          <w:sz w:val="24"/>
          <w:szCs w:val="24"/>
        </w:rPr>
        <w:t>Kamus Umum Bahasa Indonesia</w:t>
      </w:r>
      <w:r w:rsidRPr="00152C2C">
        <w:rPr>
          <w:rFonts w:ascii="Times New Roman" w:hAnsi="Times New Roman" w:cs="Times New Roman"/>
          <w:sz w:val="24"/>
          <w:szCs w:val="24"/>
        </w:rPr>
        <w:t>. Jakarta: Balai Pustaka.</w:t>
      </w:r>
    </w:p>
    <w:p w:rsidR="0027175F" w:rsidRPr="00152C2C" w:rsidRDefault="0027175F" w:rsidP="0027175F">
      <w:pPr>
        <w:ind w:left="540" w:hanging="540"/>
        <w:jc w:val="both"/>
        <w:rPr>
          <w:rFonts w:ascii="Times New Roman" w:hAnsi="Times New Roman" w:cs="Times New Roman"/>
          <w:sz w:val="24"/>
          <w:szCs w:val="24"/>
          <w:lang w:val="en-US"/>
        </w:rPr>
      </w:pPr>
      <w:r w:rsidRPr="00152C2C">
        <w:rPr>
          <w:rFonts w:ascii="Times New Roman" w:hAnsi="Times New Roman" w:cs="Times New Roman"/>
          <w:sz w:val="24"/>
          <w:szCs w:val="24"/>
        </w:rPr>
        <w:t xml:space="preserve">Rabiee. (2004). </w:t>
      </w:r>
      <w:r w:rsidRPr="00152C2C">
        <w:rPr>
          <w:rFonts w:ascii="Times New Roman" w:hAnsi="Times New Roman" w:cs="Times New Roman"/>
          <w:i/>
          <w:sz w:val="24"/>
          <w:szCs w:val="24"/>
        </w:rPr>
        <w:t>Focus Groups: A Practical Guide For Applied Research</w:t>
      </w:r>
      <w:r w:rsidRPr="00152C2C">
        <w:rPr>
          <w:rFonts w:ascii="Times New Roman" w:hAnsi="Times New Roman" w:cs="Times New Roman"/>
          <w:sz w:val="24"/>
          <w:szCs w:val="24"/>
        </w:rPr>
        <w:t>. Newbury Park: Sage Publications.</w:t>
      </w:r>
    </w:p>
    <w:p w:rsidR="0027175F" w:rsidRPr="00152C2C" w:rsidRDefault="0027175F" w:rsidP="0027175F">
      <w:pPr>
        <w:ind w:left="540" w:hanging="540"/>
        <w:jc w:val="both"/>
        <w:rPr>
          <w:rFonts w:ascii="Times New Roman" w:hAnsi="Times New Roman" w:cs="Times New Roman"/>
          <w:sz w:val="24"/>
          <w:szCs w:val="24"/>
        </w:rPr>
      </w:pPr>
      <w:r w:rsidRPr="00152C2C">
        <w:rPr>
          <w:rFonts w:ascii="Times New Roman" w:hAnsi="Times New Roman" w:cs="Times New Roman"/>
          <w:sz w:val="24"/>
          <w:szCs w:val="24"/>
        </w:rPr>
        <w:t xml:space="preserve">Setiyanti, S.W. (2012). Membangun Kerjasama Tim (Kelompok). </w:t>
      </w:r>
      <w:r w:rsidRPr="00152C2C">
        <w:rPr>
          <w:rFonts w:ascii="Times New Roman" w:hAnsi="Times New Roman" w:cs="Times New Roman"/>
          <w:i/>
          <w:sz w:val="24"/>
          <w:szCs w:val="24"/>
        </w:rPr>
        <w:t>Jurnal STIE Semarang</w:t>
      </w:r>
      <w:r w:rsidRPr="00152C2C">
        <w:rPr>
          <w:rFonts w:ascii="Times New Roman" w:hAnsi="Times New Roman" w:cs="Times New Roman"/>
          <w:sz w:val="24"/>
          <w:szCs w:val="24"/>
        </w:rPr>
        <w:t>. Vol 4 no 3 Oktober 2012.</w:t>
      </w: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52C2C">
        <w:rPr>
          <w:rFonts w:ascii="Times New Roman" w:hAnsi="Times New Roman" w:cs="Times New Roman"/>
          <w:sz w:val="24"/>
          <w:szCs w:val="24"/>
          <w:lang w:val="en-US"/>
        </w:rPr>
        <w:t>Slamet</w:t>
      </w:r>
      <w:proofErr w:type="spellEnd"/>
      <w:r w:rsidRPr="00152C2C">
        <w:rPr>
          <w:rFonts w:ascii="Times New Roman" w:hAnsi="Times New Roman" w:cs="Times New Roman"/>
          <w:sz w:val="24"/>
          <w:szCs w:val="24"/>
          <w:lang w:val="en-US"/>
        </w:rPr>
        <w:t xml:space="preserve">, Y. </w:t>
      </w:r>
      <w:r w:rsidRPr="00152C2C">
        <w:rPr>
          <w:rFonts w:ascii="Times New Roman" w:hAnsi="Times New Roman" w:cs="Times New Roman"/>
          <w:sz w:val="24"/>
          <w:szCs w:val="24"/>
        </w:rPr>
        <w:t>(</w:t>
      </w:r>
      <w:r w:rsidRPr="00152C2C">
        <w:rPr>
          <w:rFonts w:ascii="Times New Roman" w:hAnsi="Times New Roman" w:cs="Times New Roman"/>
          <w:sz w:val="24"/>
          <w:szCs w:val="24"/>
          <w:lang w:val="en-US"/>
        </w:rPr>
        <w:t>2014</w:t>
      </w:r>
      <w:r w:rsidRPr="00152C2C">
        <w:rPr>
          <w:rFonts w:ascii="Times New Roman" w:hAnsi="Times New Roman" w:cs="Times New Roman"/>
          <w:sz w:val="24"/>
          <w:szCs w:val="24"/>
        </w:rPr>
        <w:t>)</w:t>
      </w:r>
      <w:r w:rsidRPr="00152C2C">
        <w:rPr>
          <w:rFonts w:ascii="Times New Roman" w:hAnsi="Times New Roman" w:cs="Times New Roman"/>
          <w:sz w:val="24"/>
          <w:szCs w:val="24"/>
          <w:lang w:val="en-US"/>
        </w:rPr>
        <w:t xml:space="preserve">. </w:t>
      </w:r>
      <w:proofErr w:type="spellStart"/>
      <w:r w:rsidRPr="00152C2C">
        <w:rPr>
          <w:rFonts w:ascii="Times New Roman" w:hAnsi="Times New Roman" w:cs="Times New Roman"/>
          <w:i/>
          <w:sz w:val="24"/>
          <w:szCs w:val="24"/>
          <w:lang w:val="en-US"/>
        </w:rPr>
        <w:t>Metodologi</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Penelitian</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Sosial</w:t>
      </w:r>
      <w:proofErr w:type="spellEnd"/>
      <w:r w:rsidRPr="00152C2C">
        <w:rPr>
          <w:rFonts w:ascii="Times New Roman" w:hAnsi="Times New Roman" w:cs="Times New Roman"/>
          <w:sz w:val="24"/>
          <w:szCs w:val="24"/>
          <w:lang w:val="en-US"/>
        </w:rPr>
        <w:t xml:space="preserve">, Surakarta: </w:t>
      </w:r>
      <w:proofErr w:type="spellStart"/>
      <w:r w:rsidRPr="00152C2C">
        <w:rPr>
          <w:rFonts w:ascii="Times New Roman" w:hAnsi="Times New Roman" w:cs="Times New Roman"/>
          <w:sz w:val="24"/>
          <w:szCs w:val="24"/>
          <w:lang w:val="en-US"/>
        </w:rPr>
        <w:t>Sebelas</w:t>
      </w:r>
      <w:proofErr w:type="spellEnd"/>
      <w:r w:rsidRPr="00152C2C">
        <w:rPr>
          <w:rFonts w:ascii="Times New Roman" w:hAnsi="Times New Roman" w:cs="Times New Roman"/>
          <w:sz w:val="24"/>
          <w:szCs w:val="24"/>
        </w:rPr>
        <w:t xml:space="preserve"> </w:t>
      </w:r>
      <w:proofErr w:type="spellStart"/>
      <w:r w:rsidRPr="00152C2C">
        <w:rPr>
          <w:rFonts w:ascii="Times New Roman" w:hAnsi="Times New Roman" w:cs="Times New Roman"/>
          <w:sz w:val="24"/>
          <w:szCs w:val="24"/>
          <w:lang w:val="en-US"/>
        </w:rPr>
        <w:t>Maret</w:t>
      </w:r>
      <w:proofErr w:type="spellEnd"/>
      <w:r w:rsidRPr="00152C2C">
        <w:rPr>
          <w:rFonts w:ascii="Times New Roman" w:hAnsi="Times New Roman" w:cs="Times New Roman"/>
          <w:sz w:val="24"/>
          <w:szCs w:val="24"/>
          <w:lang w:val="en-US"/>
        </w:rPr>
        <w:t xml:space="preserve"> University Press.</w:t>
      </w:r>
      <w:r w:rsidRPr="00152C2C">
        <w:rPr>
          <w:rFonts w:ascii="Times New Roman" w:hAnsi="Times New Roman" w:cs="Times New Roman"/>
          <w:sz w:val="24"/>
          <w:szCs w:val="24"/>
        </w:rPr>
        <w:tab/>
      </w:r>
    </w:p>
    <w:p w:rsidR="0027175F" w:rsidRPr="009A63C5"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Sudijono, A. (1996). </w:t>
      </w:r>
      <w:r w:rsidRPr="00E72790">
        <w:rPr>
          <w:rFonts w:ascii="Times New Roman" w:hAnsi="Times New Roman" w:cs="Times New Roman"/>
          <w:i/>
          <w:sz w:val="24"/>
          <w:szCs w:val="24"/>
        </w:rPr>
        <w:t>Pengantar Evaluasi Pendidikan</w:t>
      </w:r>
      <w:r>
        <w:rPr>
          <w:rFonts w:ascii="Times New Roman" w:hAnsi="Times New Roman" w:cs="Times New Roman"/>
          <w:sz w:val="24"/>
          <w:szCs w:val="24"/>
        </w:rPr>
        <w:t>. Jakarta: PT Grafindo Persada.</w:t>
      </w: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 (2007). </w:t>
      </w:r>
      <w:r w:rsidRPr="00BB79F0">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p>
    <w:p w:rsidR="0027175F" w:rsidRPr="00152C2C"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lang w:val="en-US"/>
        </w:rPr>
      </w:pPr>
      <w:proofErr w:type="spellStart"/>
      <w:r w:rsidRPr="00152C2C">
        <w:rPr>
          <w:rFonts w:ascii="Times New Roman" w:hAnsi="Times New Roman" w:cs="Times New Roman"/>
          <w:sz w:val="24"/>
          <w:szCs w:val="24"/>
          <w:lang w:val="en-US"/>
        </w:rPr>
        <w:t>Sutopo</w:t>
      </w:r>
      <w:proofErr w:type="spellEnd"/>
      <w:r w:rsidRPr="00152C2C">
        <w:rPr>
          <w:rFonts w:ascii="Times New Roman" w:hAnsi="Times New Roman" w:cs="Times New Roman"/>
          <w:sz w:val="24"/>
          <w:szCs w:val="24"/>
          <w:lang w:val="en-US"/>
        </w:rPr>
        <w:t xml:space="preserve">, H. B. </w:t>
      </w:r>
      <w:r w:rsidRPr="00152C2C">
        <w:rPr>
          <w:rFonts w:ascii="Times New Roman" w:hAnsi="Times New Roman" w:cs="Times New Roman"/>
          <w:sz w:val="24"/>
          <w:szCs w:val="24"/>
        </w:rPr>
        <w:t>(</w:t>
      </w:r>
      <w:r w:rsidRPr="00152C2C">
        <w:rPr>
          <w:rFonts w:ascii="Times New Roman" w:hAnsi="Times New Roman" w:cs="Times New Roman"/>
          <w:sz w:val="24"/>
          <w:szCs w:val="24"/>
          <w:lang w:val="en-US"/>
        </w:rPr>
        <w:t>2006</w:t>
      </w:r>
      <w:r w:rsidRPr="00152C2C">
        <w:rPr>
          <w:rFonts w:ascii="Times New Roman" w:hAnsi="Times New Roman" w:cs="Times New Roman"/>
          <w:sz w:val="24"/>
          <w:szCs w:val="24"/>
        </w:rPr>
        <w:t>)</w:t>
      </w:r>
      <w:r w:rsidRPr="00152C2C">
        <w:rPr>
          <w:rFonts w:ascii="Times New Roman" w:hAnsi="Times New Roman" w:cs="Times New Roman"/>
          <w:sz w:val="24"/>
          <w:szCs w:val="24"/>
          <w:lang w:val="en-US"/>
        </w:rPr>
        <w:t>.</w:t>
      </w:r>
      <w:r w:rsidRPr="00152C2C">
        <w:rPr>
          <w:rFonts w:ascii="Times New Roman" w:hAnsi="Times New Roman" w:cs="Times New Roman"/>
          <w:sz w:val="24"/>
          <w:szCs w:val="24"/>
        </w:rPr>
        <w:t xml:space="preserve"> </w:t>
      </w:r>
      <w:proofErr w:type="spellStart"/>
      <w:r w:rsidRPr="00152C2C">
        <w:rPr>
          <w:rFonts w:ascii="Times New Roman" w:hAnsi="Times New Roman" w:cs="Times New Roman"/>
          <w:i/>
          <w:sz w:val="24"/>
          <w:szCs w:val="24"/>
          <w:lang w:val="en-US"/>
        </w:rPr>
        <w:t>Metodologi</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Penelitian</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Kualitatif</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Dasar</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Teori</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dan</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Taerapannya</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dalam</w:t>
      </w:r>
      <w:proofErr w:type="spellEnd"/>
      <w:r w:rsidRPr="00152C2C">
        <w:rPr>
          <w:rFonts w:ascii="Times New Roman" w:hAnsi="Times New Roman" w:cs="Times New Roman"/>
          <w:i/>
          <w:sz w:val="24"/>
          <w:szCs w:val="24"/>
        </w:rPr>
        <w:t xml:space="preserve"> </w:t>
      </w:r>
      <w:proofErr w:type="spellStart"/>
      <w:r w:rsidRPr="00152C2C">
        <w:rPr>
          <w:rFonts w:ascii="Times New Roman" w:hAnsi="Times New Roman" w:cs="Times New Roman"/>
          <w:i/>
          <w:sz w:val="24"/>
          <w:szCs w:val="24"/>
          <w:lang w:val="en-US"/>
        </w:rPr>
        <w:t>Penelitia</w:t>
      </w:r>
      <w:proofErr w:type="spellEnd"/>
      <w:r w:rsidRPr="00152C2C">
        <w:rPr>
          <w:rFonts w:ascii="Times New Roman" w:hAnsi="Times New Roman" w:cs="Times New Roman"/>
          <w:i/>
          <w:sz w:val="24"/>
          <w:szCs w:val="24"/>
        </w:rPr>
        <w:t xml:space="preserve">n, </w:t>
      </w:r>
      <w:r w:rsidRPr="00152C2C">
        <w:rPr>
          <w:rFonts w:ascii="Times New Roman" w:hAnsi="Times New Roman" w:cs="Times New Roman"/>
          <w:sz w:val="24"/>
          <w:szCs w:val="24"/>
          <w:lang w:val="en-US"/>
        </w:rPr>
        <w:t xml:space="preserve">Surakarta: </w:t>
      </w:r>
      <w:proofErr w:type="spellStart"/>
      <w:r w:rsidRPr="00152C2C">
        <w:rPr>
          <w:rFonts w:ascii="Times New Roman" w:hAnsi="Times New Roman" w:cs="Times New Roman"/>
          <w:sz w:val="24"/>
          <w:szCs w:val="24"/>
          <w:lang w:val="en-US"/>
        </w:rPr>
        <w:t>Universitas</w:t>
      </w:r>
      <w:proofErr w:type="spellEnd"/>
      <w:r w:rsidRPr="00152C2C">
        <w:rPr>
          <w:rFonts w:ascii="Times New Roman" w:hAnsi="Times New Roman" w:cs="Times New Roman"/>
          <w:sz w:val="24"/>
          <w:szCs w:val="24"/>
        </w:rPr>
        <w:t xml:space="preserve"> </w:t>
      </w:r>
      <w:proofErr w:type="spellStart"/>
      <w:r w:rsidRPr="00152C2C">
        <w:rPr>
          <w:rFonts w:ascii="Times New Roman" w:hAnsi="Times New Roman" w:cs="Times New Roman"/>
          <w:sz w:val="24"/>
          <w:szCs w:val="24"/>
          <w:lang w:val="en-US"/>
        </w:rPr>
        <w:t>Sebelas</w:t>
      </w:r>
      <w:proofErr w:type="spellEnd"/>
      <w:r w:rsidRPr="00152C2C">
        <w:rPr>
          <w:rFonts w:ascii="Times New Roman" w:hAnsi="Times New Roman" w:cs="Times New Roman"/>
          <w:sz w:val="24"/>
          <w:szCs w:val="24"/>
        </w:rPr>
        <w:t xml:space="preserve"> </w:t>
      </w:r>
      <w:proofErr w:type="spellStart"/>
      <w:r w:rsidRPr="00152C2C">
        <w:rPr>
          <w:rFonts w:ascii="Times New Roman" w:hAnsi="Times New Roman" w:cs="Times New Roman"/>
          <w:sz w:val="24"/>
          <w:szCs w:val="24"/>
          <w:lang w:val="en-US"/>
        </w:rPr>
        <w:t>Maret</w:t>
      </w:r>
      <w:proofErr w:type="spellEnd"/>
      <w:r w:rsidRPr="00152C2C">
        <w:rPr>
          <w:rFonts w:ascii="Times New Roman" w:hAnsi="Times New Roman" w:cs="Times New Roman"/>
          <w:sz w:val="24"/>
          <w:szCs w:val="24"/>
          <w:lang w:val="en-US"/>
        </w:rPr>
        <w:t>.</w:t>
      </w: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152C2C">
        <w:rPr>
          <w:rFonts w:ascii="Times New Roman" w:hAnsi="Times New Roman" w:cs="Times New Roman"/>
          <w:sz w:val="24"/>
          <w:szCs w:val="24"/>
        </w:rPr>
        <w:t xml:space="preserve">Tenner, A.R. &amp; Detoro. (1992). </w:t>
      </w:r>
      <w:r w:rsidRPr="00152C2C">
        <w:rPr>
          <w:rFonts w:ascii="Times New Roman" w:hAnsi="Times New Roman" w:cs="Times New Roman"/>
          <w:i/>
          <w:sz w:val="24"/>
          <w:szCs w:val="24"/>
        </w:rPr>
        <w:t>Total Quality Management: Three stepps to Continuous Improvement.</w:t>
      </w:r>
      <w:r w:rsidRPr="00152C2C">
        <w:rPr>
          <w:rFonts w:ascii="Times New Roman" w:hAnsi="Times New Roman" w:cs="Times New Roman"/>
          <w:sz w:val="24"/>
          <w:szCs w:val="24"/>
        </w:rPr>
        <w:t xml:space="preserve"> Reading, Ma: Adissson-Wesley. Publishing Company.</w:t>
      </w:r>
    </w:p>
    <w:p w:rsidR="0027175F"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27175F" w:rsidRPr="00D17210"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r w:rsidRPr="00152C2C">
        <w:rPr>
          <w:rFonts w:ascii="Times New Roman" w:hAnsi="Times New Roman" w:cs="Times New Roman"/>
          <w:sz w:val="24"/>
          <w:szCs w:val="24"/>
        </w:rPr>
        <w:t xml:space="preserve">Wanandar. R. 1999. </w:t>
      </w:r>
      <w:r w:rsidRPr="00152C2C">
        <w:rPr>
          <w:rFonts w:ascii="Times New Roman" w:hAnsi="Times New Roman" w:cs="Times New Roman"/>
          <w:i/>
          <w:sz w:val="24"/>
          <w:szCs w:val="24"/>
        </w:rPr>
        <w:t>Wahana Kehendak Buddha Tiga Puluh Tahun Agama Buddha Nichiren Shoshu di Indonesia</w:t>
      </w:r>
      <w:r w:rsidRPr="00152C2C">
        <w:rPr>
          <w:rFonts w:ascii="Times New Roman" w:hAnsi="Times New Roman" w:cs="Times New Roman"/>
          <w:sz w:val="24"/>
          <w:szCs w:val="24"/>
        </w:rPr>
        <w:t>. Jakarta:</w:t>
      </w:r>
      <w:r w:rsidRPr="00152C2C">
        <w:rPr>
          <w:rFonts w:ascii="Times New Roman" w:hAnsi="Times New Roman" w:cs="Times New Roman"/>
          <w:sz w:val="24"/>
          <w:szCs w:val="24"/>
          <w:lang w:val="en-US"/>
        </w:rPr>
        <w:t xml:space="preserve"> </w:t>
      </w:r>
      <w:proofErr w:type="spellStart"/>
      <w:r w:rsidRPr="00152C2C">
        <w:rPr>
          <w:rFonts w:ascii="Times New Roman" w:hAnsi="Times New Roman" w:cs="Times New Roman"/>
          <w:sz w:val="24"/>
          <w:szCs w:val="24"/>
          <w:lang w:val="en-US"/>
        </w:rPr>
        <w:t>Yayasan</w:t>
      </w:r>
      <w:proofErr w:type="spellEnd"/>
      <w:r w:rsidRPr="00152C2C">
        <w:rPr>
          <w:rFonts w:ascii="Times New Roman" w:hAnsi="Times New Roman" w:cs="Times New Roman"/>
          <w:sz w:val="24"/>
          <w:szCs w:val="24"/>
          <w:lang w:val="en-US"/>
        </w:rPr>
        <w:t xml:space="preserve"> </w:t>
      </w:r>
      <w:proofErr w:type="spellStart"/>
      <w:r w:rsidRPr="00152C2C">
        <w:rPr>
          <w:rFonts w:ascii="Times New Roman" w:hAnsi="Times New Roman" w:cs="Times New Roman"/>
          <w:sz w:val="24"/>
          <w:szCs w:val="24"/>
          <w:lang w:val="en-US"/>
        </w:rPr>
        <w:t>Amerta</w:t>
      </w:r>
      <w:proofErr w:type="spellEnd"/>
      <w:r w:rsidRPr="00152C2C">
        <w:rPr>
          <w:rFonts w:ascii="Times New Roman" w:hAnsi="Times New Roman" w:cs="Times New Roman"/>
          <w:sz w:val="24"/>
          <w:szCs w:val="24"/>
          <w:lang w:val="en-US"/>
        </w:rPr>
        <w:t>.</w:t>
      </w:r>
    </w:p>
    <w:p w:rsidR="0027175F" w:rsidRPr="00152C2C" w:rsidRDefault="0027175F" w:rsidP="0027175F">
      <w:pPr>
        <w:autoSpaceDE w:val="0"/>
        <w:autoSpaceDN w:val="0"/>
        <w:adjustRightInd w:val="0"/>
        <w:spacing w:after="0" w:line="240" w:lineRule="auto"/>
        <w:ind w:left="567" w:hanging="567"/>
        <w:jc w:val="both"/>
        <w:rPr>
          <w:rFonts w:ascii="Times New Roman" w:hAnsi="Times New Roman" w:cs="Times New Roman"/>
          <w:sz w:val="24"/>
          <w:szCs w:val="24"/>
        </w:rPr>
      </w:pPr>
    </w:p>
    <w:p w:rsidR="0027175F" w:rsidRPr="00D17210" w:rsidRDefault="0027175F" w:rsidP="0027175F">
      <w:pPr>
        <w:ind w:left="540" w:hanging="540"/>
        <w:jc w:val="both"/>
        <w:rPr>
          <w:rFonts w:ascii="Times New Roman" w:hAnsi="Times New Roman" w:cs="Times New Roman"/>
          <w:sz w:val="24"/>
          <w:szCs w:val="24"/>
          <w:lang w:val="en-US"/>
        </w:rPr>
      </w:pPr>
      <w:r w:rsidRPr="00152C2C">
        <w:rPr>
          <w:rFonts w:ascii="Times New Roman" w:hAnsi="Times New Roman" w:cs="Times New Roman"/>
          <w:sz w:val="24"/>
          <w:szCs w:val="24"/>
        </w:rPr>
        <w:t xml:space="preserve">Wulandari, B. F. A. &amp; Dessy I. (2015). Peningkatan Kemampuan Kerjasama dalam Tim Melalui Pembelajaran Berbasis Lesson Study. </w:t>
      </w:r>
      <w:r w:rsidRPr="00152C2C">
        <w:rPr>
          <w:rFonts w:ascii="Times New Roman" w:hAnsi="Times New Roman" w:cs="Times New Roman"/>
          <w:i/>
          <w:sz w:val="24"/>
          <w:szCs w:val="24"/>
        </w:rPr>
        <w:t>Jurnal Electronics, informatics, and Vocational Education (ELINVO)</w:t>
      </w:r>
      <w:r w:rsidRPr="00152C2C">
        <w:rPr>
          <w:rFonts w:ascii="Times New Roman" w:hAnsi="Times New Roman" w:cs="Times New Roman"/>
          <w:sz w:val="24"/>
          <w:szCs w:val="24"/>
        </w:rPr>
        <w:t xml:space="preserve">. Vol 1 No 1 November 2015. </w:t>
      </w:r>
    </w:p>
    <w:p w:rsidR="0027175F" w:rsidRPr="00152C2C" w:rsidRDefault="0027175F" w:rsidP="0027175F">
      <w:pPr>
        <w:ind w:left="540" w:hanging="540"/>
        <w:jc w:val="both"/>
        <w:rPr>
          <w:rFonts w:ascii="Times New Roman" w:hAnsi="Times New Roman" w:cs="Times New Roman"/>
          <w:sz w:val="24"/>
          <w:szCs w:val="24"/>
        </w:rPr>
      </w:pPr>
    </w:p>
    <w:p w:rsidR="0027175F" w:rsidRPr="00152C2C" w:rsidRDefault="0027175F" w:rsidP="0027175F">
      <w:pPr>
        <w:ind w:left="540" w:hanging="540"/>
        <w:jc w:val="both"/>
        <w:rPr>
          <w:rFonts w:ascii="Times New Roman" w:hAnsi="Times New Roman" w:cs="Times New Roman"/>
          <w:sz w:val="24"/>
          <w:szCs w:val="24"/>
        </w:rPr>
      </w:pPr>
    </w:p>
    <w:p w:rsidR="00253488" w:rsidRDefault="00253488" w:rsidP="005334E8">
      <w:pPr>
        <w:spacing w:after="0" w:line="360" w:lineRule="auto"/>
        <w:jc w:val="both"/>
        <w:rPr>
          <w:rFonts w:ascii="Times New Roman" w:hAnsi="Times New Roman" w:cs="Times New Roman"/>
          <w:b/>
          <w:sz w:val="24"/>
          <w:szCs w:val="24"/>
        </w:rPr>
      </w:pPr>
    </w:p>
    <w:p w:rsidR="00253488" w:rsidRPr="005334E8" w:rsidRDefault="00253488" w:rsidP="005334E8">
      <w:pPr>
        <w:spacing w:after="0" w:line="360" w:lineRule="auto"/>
        <w:jc w:val="both"/>
        <w:rPr>
          <w:rFonts w:ascii="Times New Roman" w:hAnsi="Times New Roman" w:cs="Times New Roman"/>
          <w:b/>
          <w:sz w:val="24"/>
          <w:szCs w:val="24"/>
        </w:rPr>
      </w:pPr>
    </w:p>
    <w:sectPr w:rsidR="00253488" w:rsidRPr="005334E8" w:rsidSect="00B52859">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B6CAB7A"/>
    <w:lvl w:ilvl="0" w:tplc="1ABA9CEC">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0000014"/>
    <w:multiLevelType w:val="hybridMultilevel"/>
    <w:tmpl w:val="D92614C4"/>
    <w:lvl w:ilvl="0" w:tplc="3F48248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0000019"/>
    <w:multiLevelType w:val="hybridMultilevel"/>
    <w:tmpl w:val="63B459E4"/>
    <w:lvl w:ilvl="0" w:tplc="298A01A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1F"/>
    <w:multiLevelType w:val="hybridMultilevel"/>
    <w:tmpl w:val="E19A8174"/>
    <w:lvl w:ilvl="0" w:tplc="BC5ED14E">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0DCC07B9"/>
    <w:multiLevelType w:val="hybridMultilevel"/>
    <w:tmpl w:val="E19A8174"/>
    <w:lvl w:ilvl="0" w:tplc="BC5ED14E">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161A1160"/>
    <w:multiLevelType w:val="hybridMultilevel"/>
    <w:tmpl w:val="9F282A12"/>
    <w:lvl w:ilvl="0" w:tplc="71B80E3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2E272BD"/>
    <w:multiLevelType w:val="hybridMultilevel"/>
    <w:tmpl w:val="83888998"/>
    <w:lvl w:ilvl="0" w:tplc="1416F780">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D0E2BA6"/>
    <w:multiLevelType w:val="hybridMultilevel"/>
    <w:tmpl w:val="E19A8174"/>
    <w:lvl w:ilvl="0" w:tplc="BC5ED14E">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2DEA33C0"/>
    <w:multiLevelType w:val="hybridMultilevel"/>
    <w:tmpl w:val="15969B6C"/>
    <w:lvl w:ilvl="0" w:tplc="084A4D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5140FAD"/>
    <w:multiLevelType w:val="hybridMultilevel"/>
    <w:tmpl w:val="CB6CAB7A"/>
    <w:lvl w:ilvl="0" w:tplc="1ABA9CEC">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411F71C5"/>
    <w:multiLevelType w:val="hybridMultilevel"/>
    <w:tmpl w:val="42FC0DE0"/>
    <w:lvl w:ilvl="0" w:tplc="A7C85668">
      <w:start w:val="1"/>
      <w:numFmt w:val="decimal"/>
      <w:lvlText w:val="%1."/>
      <w:lvlJc w:val="left"/>
      <w:pPr>
        <w:ind w:left="927" w:hanging="360"/>
      </w:pPr>
      <w:rPr>
        <w:rFonts w:ascii="Times New Roman" w:eastAsia="SimSu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414D7A94"/>
    <w:multiLevelType w:val="hybridMultilevel"/>
    <w:tmpl w:val="7144ACBA"/>
    <w:lvl w:ilvl="0" w:tplc="DBF86A1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43BB1713"/>
    <w:multiLevelType w:val="hybridMultilevel"/>
    <w:tmpl w:val="E19A8174"/>
    <w:lvl w:ilvl="0" w:tplc="BC5ED14E">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47CA44B7"/>
    <w:multiLevelType w:val="hybridMultilevel"/>
    <w:tmpl w:val="E59C0FCA"/>
    <w:lvl w:ilvl="0" w:tplc="1182EE7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64BD0168"/>
    <w:multiLevelType w:val="hybridMultilevel"/>
    <w:tmpl w:val="5B4A9C72"/>
    <w:lvl w:ilvl="0" w:tplc="407056C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6969381D"/>
    <w:multiLevelType w:val="hybridMultilevel"/>
    <w:tmpl w:val="9288F886"/>
    <w:lvl w:ilvl="0" w:tplc="B88ECC66">
      <w:start w:val="1"/>
      <w:numFmt w:val="decimal"/>
      <w:lvlText w:val="%1."/>
      <w:lvlJc w:val="left"/>
      <w:pPr>
        <w:ind w:left="1080" w:hanging="360"/>
      </w:pPr>
      <w:rPr>
        <w:rFonts w:ascii="Times New Roman" w:eastAsia="SimSu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BD75D30"/>
    <w:multiLevelType w:val="hybridMultilevel"/>
    <w:tmpl w:val="65D2A040"/>
    <w:lvl w:ilvl="0" w:tplc="E15411E8">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BE95DEC"/>
    <w:multiLevelType w:val="hybridMultilevel"/>
    <w:tmpl w:val="AE768938"/>
    <w:lvl w:ilvl="0" w:tplc="40125C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5"/>
  </w:num>
  <w:num w:numId="3">
    <w:abstractNumId w:val="3"/>
  </w:num>
  <w:num w:numId="4">
    <w:abstractNumId w:val="8"/>
  </w:num>
  <w:num w:numId="5">
    <w:abstractNumId w:val="14"/>
  </w:num>
  <w:num w:numId="6">
    <w:abstractNumId w:val="2"/>
  </w:num>
  <w:num w:numId="7">
    <w:abstractNumId w:val="12"/>
  </w:num>
  <w:num w:numId="8">
    <w:abstractNumId w:val="4"/>
  </w:num>
  <w:num w:numId="9">
    <w:abstractNumId w:val="7"/>
  </w:num>
  <w:num w:numId="10">
    <w:abstractNumId w:val="6"/>
  </w:num>
  <w:num w:numId="11">
    <w:abstractNumId w:val="1"/>
  </w:num>
  <w:num w:numId="12">
    <w:abstractNumId w:val="16"/>
  </w:num>
  <w:num w:numId="13">
    <w:abstractNumId w:val="9"/>
  </w:num>
  <w:num w:numId="14">
    <w:abstractNumId w:val="10"/>
  </w:num>
  <w:num w:numId="15">
    <w:abstractNumId w:val="5"/>
  </w:num>
  <w:num w:numId="16">
    <w:abstractNumId w:val="11"/>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useFELayout/>
  </w:compat>
  <w:rsids>
    <w:rsidRoot w:val="00B52859"/>
    <w:rsid w:val="00132502"/>
    <w:rsid w:val="00143B3F"/>
    <w:rsid w:val="001929E7"/>
    <w:rsid w:val="00253488"/>
    <w:rsid w:val="0027175F"/>
    <w:rsid w:val="00283FBB"/>
    <w:rsid w:val="002A10F4"/>
    <w:rsid w:val="002F0CE1"/>
    <w:rsid w:val="00336977"/>
    <w:rsid w:val="003C4A2A"/>
    <w:rsid w:val="00463F00"/>
    <w:rsid w:val="00467904"/>
    <w:rsid w:val="004C00F3"/>
    <w:rsid w:val="005334E8"/>
    <w:rsid w:val="00534D2B"/>
    <w:rsid w:val="0075264F"/>
    <w:rsid w:val="0088536A"/>
    <w:rsid w:val="009D5630"/>
    <w:rsid w:val="00A35753"/>
    <w:rsid w:val="00A76DA9"/>
    <w:rsid w:val="00AB6B68"/>
    <w:rsid w:val="00B52859"/>
    <w:rsid w:val="00C43994"/>
    <w:rsid w:val="00C6063A"/>
    <w:rsid w:val="00C85FB0"/>
    <w:rsid w:val="00CA6477"/>
    <w:rsid w:val="00CF0541"/>
    <w:rsid w:val="00E174F7"/>
    <w:rsid w:val="00E36C7D"/>
    <w:rsid w:val="00ED495D"/>
    <w:rsid w:val="00FA066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859"/>
    <w:rPr>
      <w:color w:val="0000FF" w:themeColor="hyperlink"/>
      <w:u w:val="single"/>
    </w:rPr>
  </w:style>
  <w:style w:type="paragraph" w:styleId="ListParagraph">
    <w:name w:val="List Paragraph"/>
    <w:basedOn w:val="Normal"/>
    <w:link w:val="ListParagraphChar"/>
    <w:uiPriority w:val="34"/>
    <w:qFormat/>
    <w:rsid w:val="003C4A2A"/>
    <w:pPr>
      <w:ind w:left="720"/>
      <w:contextualSpacing/>
    </w:pPr>
    <w:rPr>
      <w:rFonts w:ascii="Calibri" w:eastAsia="SimSun" w:hAnsi="Calibri" w:cs="SimSun"/>
    </w:rPr>
  </w:style>
  <w:style w:type="character" w:customStyle="1" w:styleId="ListParagraphChar">
    <w:name w:val="List Paragraph Char"/>
    <w:link w:val="ListParagraph"/>
    <w:uiPriority w:val="1"/>
    <w:rsid w:val="003C4A2A"/>
    <w:rPr>
      <w:rFonts w:ascii="Calibri" w:eastAsia="SimSun" w:hAnsi="Calibri" w:cs="SimSun"/>
    </w:rPr>
  </w:style>
  <w:style w:type="paragraph" w:styleId="NoSpacing">
    <w:name w:val="No Spacing"/>
    <w:uiPriority w:val="1"/>
    <w:qFormat/>
    <w:rsid w:val="0027175F"/>
    <w:pPr>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crc.com/cl.html" TargetMode="External"/><Relationship Id="rId5" Type="http://schemas.openxmlformats.org/officeDocument/2006/relationships/hyperlink" Target="mailto:sshantika9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2020-10-01T01:58:00Z</dcterms:created>
  <dcterms:modified xsi:type="dcterms:W3CDTF">2020-12-15T22:32:00Z</dcterms:modified>
</cp:coreProperties>
</file>